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AE" w:rsidRPr="003E4560" w:rsidRDefault="008477AE" w:rsidP="003E45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3E456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Пояснительная записка.</w:t>
      </w:r>
    </w:p>
    <w:p w:rsidR="008477AE" w:rsidRPr="003E4560" w:rsidRDefault="008477AE" w:rsidP="003E4560">
      <w:pPr>
        <w:pStyle w:val="1"/>
        <w:shd w:val="clear" w:color="auto" w:fill="auto"/>
        <w:spacing w:before="0" w:line="240" w:lineRule="auto"/>
        <w:ind w:left="20" w:right="20" w:firstLine="688"/>
        <w:rPr>
          <w:sz w:val="24"/>
          <w:szCs w:val="24"/>
        </w:rPr>
      </w:pPr>
      <w:r w:rsidRPr="003E4560">
        <w:rPr>
          <w:sz w:val="24"/>
          <w:szCs w:val="24"/>
        </w:rPr>
        <w:t xml:space="preserve">Рабочая программа внеурочной деятельности «Психологическая азбука» составлена  на основе Программы развивающих занятий  в 1 классе «Психологическая азбука», под редакцией </w:t>
      </w:r>
      <w:proofErr w:type="spellStart"/>
      <w:r w:rsidRPr="003E4560">
        <w:rPr>
          <w:sz w:val="24"/>
          <w:szCs w:val="24"/>
        </w:rPr>
        <w:t>Т.А.Аржаевой</w:t>
      </w:r>
      <w:proofErr w:type="spellEnd"/>
      <w:r w:rsidRPr="003E4560">
        <w:rPr>
          <w:sz w:val="24"/>
          <w:szCs w:val="24"/>
        </w:rPr>
        <w:t xml:space="preserve">, И.В. </w:t>
      </w:r>
      <w:proofErr w:type="spellStart"/>
      <w:r w:rsidRPr="003E4560">
        <w:rPr>
          <w:sz w:val="24"/>
          <w:szCs w:val="24"/>
        </w:rPr>
        <w:t>Вачкова</w:t>
      </w:r>
      <w:proofErr w:type="spellEnd"/>
      <w:r w:rsidRPr="003E4560">
        <w:rPr>
          <w:sz w:val="24"/>
          <w:szCs w:val="24"/>
        </w:rPr>
        <w:t xml:space="preserve">, А.Х. Поповой, </w:t>
      </w:r>
      <w:proofErr w:type="spellStart"/>
      <w:r w:rsidRPr="003E4560">
        <w:rPr>
          <w:sz w:val="24"/>
          <w:szCs w:val="24"/>
        </w:rPr>
        <w:t>Моска</w:t>
      </w:r>
      <w:proofErr w:type="spellEnd"/>
      <w:r w:rsidRPr="003E4560">
        <w:rPr>
          <w:sz w:val="24"/>
          <w:szCs w:val="24"/>
        </w:rPr>
        <w:t xml:space="preserve"> 2012г.</w:t>
      </w:r>
    </w:p>
    <w:p w:rsidR="008477AE" w:rsidRPr="003E4560" w:rsidRDefault="008477AE" w:rsidP="003E456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3E4560">
        <w:rPr>
          <w:sz w:val="24"/>
          <w:szCs w:val="24"/>
        </w:rPr>
        <w:t xml:space="preserve">Главная </w:t>
      </w:r>
      <w:r w:rsidRPr="003E4560">
        <w:rPr>
          <w:b/>
          <w:sz w:val="24"/>
          <w:szCs w:val="24"/>
        </w:rPr>
        <w:t xml:space="preserve">цель </w:t>
      </w:r>
      <w:r w:rsidRPr="003E4560">
        <w:rPr>
          <w:sz w:val="24"/>
          <w:szCs w:val="24"/>
        </w:rPr>
        <w:t>программы -  развитие личности ребенка, в частности, его самосознания и рефлексивных способностей в тех пределах, которые определяются возрастными возможностями и требованиями психологической безопасности, предохраняющими ребенка от излишней «боли самопознания».</w:t>
      </w:r>
    </w:p>
    <w:p w:rsidR="008477AE" w:rsidRPr="003E4560" w:rsidRDefault="008477AE" w:rsidP="003E456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3E4560">
        <w:rPr>
          <w:sz w:val="24"/>
          <w:szCs w:val="24"/>
        </w:rPr>
        <w:t>Основной принцип, лежащий в основе обучения – принцип метафоризации психологических представлений, благодаря которому достигается единство общего материала психологии с психологическим материалом конкретной личности. Этот принцип подразумевает отсутствие строгой пропорциональности объемов того или иного содержания: в зависимости от  конкретных ситуаций, возникающих вопросов, уровня развития класса, других условий, строится логика обучения.</w:t>
      </w:r>
    </w:p>
    <w:p w:rsidR="008477AE" w:rsidRPr="003E4560" w:rsidRDefault="008477AE" w:rsidP="003E456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3E4560">
        <w:rPr>
          <w:sz w:val="24"/>
          <w:szCs w:val="24"/>
        </w:rPr>
        <w:t xml:space="preserve">Метафоризация психологических представлений реализуется через использование методов и средств </w:t>
      </w:r>
      <w:proofErr w:type="spellStart"/>
      <w:r w:rsidRPr="003E4560">
        <w:rPr>
          <w:sz w:val="24"/>
          <w:szCs w:val="24"/>
        </w:rPr>
        <w:t>сказкотерапии</w:t>
      </w:r>
      <w:proofErr w:type="spellEnd"/>
      <w:r w:rsidRPr="003E4560">
        <w:rPr>
          <w:sz w:val="24"/>
          <w:szCs w:val="24"/>
        </w:rPr>
        <w:t xml:space="preserve"> как особого направления психологии, нацеленного на развитие самосознания и новых форм взаимодействия ребенка с другими.</w:t>
      </w:r>
    </w:p>
    <w:p w:rsidR="008477AE" w:rsidRPr="003E4560" w:rsidRDefault="008477AE" w:rsidP="003E456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3E4560">
        <w:rPr>
          <w:sz w:val="24"/>
          <w:szCs w:val="24"/>
        </w:rPr>
        <w:t>Максимально используется личностный потенциал ученика, раскрывать который он должен самостоятельно, но при участии и помощи психолога (педагога) и одноклассников.</w:t>
      </w:r>
    </w:p>
    <w:p w:rsidR="008477AE" w:rsidRPr="003E4560" w:rsidRDefault="008477AE" w:rsidP="003E4560">
      <w:pPr>
        <w:pStyle w:val="1"/>
        <w:shd w:val="clear" w:color="auto" w:fill="auto"/>
        <w:spacing w:before="0" w:line="240" w:lineRule="auto"/>
        <w:ind w:left="20" w:right="20" w:firstLine="340"/>
        <w:rPr>
          <w:b/>
          <w:sz w:val="24"/>
          <w:szCs w:val="24"/>
        </w:rPr>
      </w:pPr>
      <w:r w:rsidRPr="003E4560">
        <w:rPr>
          <w:b/>
          <w:sz w:val="24"/>
          <w:szCs w:val="24"/>
        </w:rPr>
        <w:t>Основные задачи программы:</w:t>
      </w:r>
    </w:p>
    <w:p w:rsidR="008477AE" w:rsidRPr="003E4560" w:rsidRDefault="008477AE" w:rsidP="003E4560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3E4560">
        <w:rPr>
          <w:sz w:val="24"/>
          <w:szCs w:val="24"/>
        </w:rPr>
        <w:t>помочь детям быстрее и по возможности безболезненно адаптироваться к школьным условиям;</w:t>
      </w:r>
    </w:p>
    <w:p w:rsidR="008477AE" w:rsidRPr="003E4560" w:rsidRDefault="008477AE" w:rsidP="003E4560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3E4560">
        <w:rPr>
          <w:sz w:val="24"/>
          <w:szCs w:val="24"/>
        </w:rPr>
        <w:t>познакомить детей с базовым понятийным аппаратом психологии;</w:t>
      </w:r>
    </w:p>
    <w:p w:rsidR="008477AE" w:rsidRPr="003E4560" w:rsidRDefault="008477AE" w:rsidP="003E4560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3E4560">
        <w:rPr>
          <w:sz w:val="24"/>
          <w:szCs w:val="24"/>
        </w:rPr>
        <w:t>учить методам и приемам познания себя;</w:t>
      </w:r>
    </w:p>
    <w:p w:rsidR="008477AE" w:rsidRPr="003E4560" w:rsidRDefault="008477AE" w:rsidP="003E4560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3E4560">
        <w:rPr>
          <w:sz w:val="24"/>
          <w:szCs w:val="24"/>
        </w:rPr>
        <w:t xml:space="preserve">учить </w:t>
      </w:r>
      <w:proofErr w:type="gramStart"/>
      <w:r w:rsidRPr="003E4560">
        <w:rPr>
          <w:sz w:val="24"/>
          <w:szCs w:val="24"/>
        </w:rPr>
        <w:t>осмысленно</w:t>
      </w:r>
      <w:proofErr w:type="gramEnd"/>
      <w:r w:rsidRPr="003E4560">
        <w:rPr>
          <w:sz w:val="24"/>
          <w:szCs w:val="24"/>
        </w:rPr>
        <w:t xml:space="preserve"> относиться к ресурсам человеческой психики, эффективно использовать их во всех основных видах и формах познания;</w:t>
      </w:r>
    </w:p>
    <w:p w:rsidR="008477AE" w:rsidRPr="003E4560" w:rsidRDefault="008477AE" w:rsidP="003E4560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3E4560">
        <w:rPr>
          <w:sz w:val="24"/>
          <w:szCs w:val="24"/>
        </w:rPr>
        <w:t>помочь детям осознать ведущие каналы восприятия информации и ориентировать их на целенаправленное развитие всей системы восприятия окружающего мира;</w:t>
      </w:r>
    </w:p>
    <w:p w:rsidR="008477AE" w:rsidRPr="003E4560" w:rsidRDefault="008477AE" w:rsidP="003E4560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3E4560">
        <w:rPr>
          <w:sz w:val="24"/>
          <w:szCs w:val="24"/>
        </w:rPr>
        <w:t>познакомить детей с типологиями индивидуально-психологических особенностей человека;</w:t>
      </w:r>
    </w:p>
    <w:p w:rsidR="008477AE" w:rsidRPr="003E4560" w:rsidRDefault="008477AE" w:rsidP="003E4560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3E4560">
        <w:rPr>
          <w:sz w:val="24"/>
          <w:szCs w:val="24"/>
        </w:rPr>
        <w:t>научить детей осознавать и называть собственные переживания;</w:t>
      </w:r>
    </w:p>
    <w:p w:rsidR="008477AE" w:rsidRPr="003E4560" w:rsidRDefault="008477AE" w:rsidP="003E4560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3E4560">
        <w:rPr>
          <w:sz w:val="24"/>
          <w:szCs w:val="24"/>
        </w:rPr>
        <w:t>помочь осознать свои задатки и способности;</w:t>
      </w:r>
    </w:p>
    <w:p w:rsidR="008477AE" w:rsidRPr="003E4560" w:rsidRDefault="008477AE" w:rsidP="003E4560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3E4560">
        <w:rPr>
          <w:sz w:val="24"/>
          <w:szCs w:val="24"/>
        </w:rPr>
        <w:t>ориентировать детей на развитие творческих способностей и воображений.</w:t>
      </w:r>
    </w:p>
    <w:p w:rsidR="008477AE" w:rsidRPr="003E4560" w:rsidRDefault="008477AE" w:rsidP="003E4560">
      <w:pPr>
        <w:pStyle w:val="1"/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3E4560">
        <w:rPr>
          <w:sz w:val="24"/>
          <w:szCs w:val="24"/>
        </w:rPr>
        <w:t xml:space="preserve">Программа предполагает проведение </w:t>
      </w:r>
      <w:r w:rsidR="00E41D50" w:rsidRPr="003E4560">
        <w:rPr>
          <w:sz w:val="24"/>
          <w:szCs w:val="24"/>
        </w:rPr>
        <w:t xml:space="preserve">одного занятия в неделю. </w:t>
      </w:r>
      <w:r w:rsidRPr="003E4560">
        <w:rPr>
          <w:sz w:val="24"/>
          <w:szCs w:val="24"/>
        </w:rPr>
        <w:t xml:space="preserve">Важно правильно организовать проведение развивающих занятий: желательно, чтобы количество учеников в группе не превышало 10-14 человек (как </w:t>
      </w:r>
      <w:proofErr w:type="gramStart"/>
      <w:r w:rsidRPr="003E4560">
        <w:rPr>
          <w:sz w:val="24"/>
          <w:szCs w:val="24"/>
        </w:rPr>
        <w:t>правило</w:t>
      </w:r>
      <w:proofErr w:type="gramEnd"/>
      <w:r w:rsidRPr="003E4560">
        <w:rPr>
          <w:sz w:val="24"/>
          <w:szCs w:val="24"/>
        </w:rPr>
        <w:t xml:space="preserve"> пол класса). Однако возможна работа и со всем классом.</w:t>
      </w:r>
    </w:p>
    <w:p w:rsidR="008477AE" w:rsidRPr="003E4560" w:rsidRDefault="008477AE" w:rsidP="003E4560">
      <w:pPr>
        <w:pStyle w:val="1"/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3E4560">
        <w:rPr>
          <w:sz w:val="24"/>
          <w:szCs w:val="24"/>
        </w:rPr>
        <w:t>Одна из важных особенностей занятий по программе заключается в том, что они не только позволяют развивать самосознание детей, но и дает возможность самому психологу  лучше узнать детей, держать их в поле зрения, отслеживать ход их психического развития, замечая возникающее психологическое неблагополучие, предупреждать появление серьезных психологических проблем.</w:t>
      </w:r>
    </w:p>
    <w:p w:rsidR="008477AE" w:rsidRPr="003E4560" w:rsidRDefault="008477AE" w:rsidP="003E456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3E4560">
        <w:rPr>
          <w:sz w:val="24"/>
          <w:szCs w:val="24"/>
        </w:rPr>
        <w:t>Для проведения занятий желательно наличие специального по</w:t>
      </w:r>
      <w:r w:rsidRPr="003E4560">
        <w:rPr>
          <w:sz w:val="24"/>
          <w:szCs w:val="24"/>
        </w:rPr>
        <w:softHyphen/>
        <w:t>мещения, которое можно использовать и как традиционный учеб</w:t>
      </w:r>
      <w:r w:rsidRPr="003E4560">
        <w:rPr>
          <w:sz w:val="24"/>
          <w:szCs w:val="24"/>
        </w:rPr>
        <w:softHyphen/>
        <w:t>ный класс, и как игровую</w:t>
      </w:r>
      <w:r w:rsidR="00E41D50" w:rsidRPr="003E4560">
        <w:rPr>
          <w:sz w:val="24"/>
          <w:szCs w:val="24"/>
        </w:rPr>
        <w:t xml:space="preserve"> комнату</w:t>
      </w:r>
      <w:r w:rsidRPr="003E4560">
        <w:rPr>
          <w:sz w:val="24"/>
          <w:szCs w:val="24"/>
        </w:rPr>
        <w:t xml:space="preserve">. В зависимости от задач занятия и характера взаимодействия учащихся (индивидуальная работа, </w:t>
      </w:r>
      <w:proofErr w:type="spellStart"/>
      <w:r w:rsidRPr="003E4560">
        <w:rPr>
          <w:sz w:val="24"/>
          <w:szCs w:val="24"/>
        </w:rPr>
        <w:t>диадное</w:t>
      </w:r>
      <w:proofErr w:type="spellEnd"/>
      <w:r w:rsidRPr="003E4560">
        <w:rPr>
          <w:sz w:val="24"/>
          <w:szCs w:val="24"/>
        </w:rPr>
        <w:t xml:space="preserve"> взаимодействие, рабо</w:t>
      </w:r>
      <w:r w:rsidRPr="003E4560">
        <w:rPr>
          <w:sz w:val="24"/>
          <w:szCs w:val="24"/>
        </w:rPr>
        <w:softHyphen/>
        <w:t>та в тройках/четверках, взаимодействие между командами) учебные столы могут быть расставлены П-образно, в форме подковы, круга, составлены попарно или «квартетом» и др.</w:t>
      </w:r>
    </w:p>
    <w:p w:rsidR="008477AE" w:rsidRPr="003E4560" w:rsidRDefault="008477AE" w:rsidP="003E456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3E4560">
        <w:rPr>
          <w:sz w:val="24"/>
          <w:szCs w:val="24"/>
        </w:rPr>
        <w:t>Для проведения занятий потребуются: доска, стенд для выве</w:t>
      </w:r>
      <w:r w:rsidRPr="003E4560">
        <w:rPr>
          <w:sz w:val="24"/>
          <w:szCs w:val="24"/>
        </w:rPr>
        <w:softHyphen/>
        <w:t xml:space="preserve">шивания плакатов (специальный мольберт или </w:t>
      </w:r>
      <w:proofErr w:type="spellStart"/>
      <w:r w:rsidRPr="003E4560">
        <w:rPr>
          <w:sz w:val="24"/>
          <w:szCs w:val="24"/>
        </w:rPr>
        <w:t>фланелеграф</w:t>
      </w:r>
      <w:proofErr w:type="spellEnd"/>
      <w:r w:rsidRPr="003E4560">
        <w:rPr>
          <w:sz w:val="24"/>
          <w:szCs w:val="24"/>
        </w:rPr>
        <w:t>), цветные карандаши (фломастеры), краски, листы плотной бумаги в достаточном количестве (формата А</w:t>
      </w:r>
      <w:proofErr w:type="gramStart"/>
      <w:r w:rsidRPr="003E4560">
        <w:rPr>
          <w:sz w:val="24"/>
          <w:szCs w:val="24"/>
        </w:rPr>
        <w:t>4</w:t>
      </w:r>
      <w:proofErr w:type="gramEnd"/>
      <w:r w:rsidRPr="003E4560">
        <w:rPr>
          <w:sz w:val="24"/>
          <w:szCs w:val="24"/>
        </w:rPr>
        <w:t xml:space="preserve"> и A3). Желательно также, чтобы в помещении имелись телевизор, компьютер, зеркала на сте</w:t>
      </w:r>
      <w:r w:rsidRPr="003E4560">
        <w:rPr>
          <w:sz w:val="24"/>
          <w:szCs w:val="24"/>
        </w:rPr>
        <w:softHyphen/>
        <w:t>нах, скрываемые шторками; маты, набор разнообразных игрушек.</w:t>
      </w:r>
    </w:p>
    <w:p w:rsidR="008477AE" w:rsidRPr="003E4560" w:rsidRDefault="008477AE" w:rsidP="003E456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3E4560">
        <w:rPr>
          <w:sz w:val="24"/>
          <w:szCs w:val="24"/>
        </w:rPr>
        <w:t xml:space="preserve">Продолжительность каждого занятия 35—45 минут. На </w:t>
      </w:r>
      <w:r w:rsidR="00E41D50" w:rsidRPr="003E4560">
        <w:rPr>
          <w:sz w:val="24"/>
          <w:szCs w:val="24"/>
        </w:rPr>
        <w:t xml:space="preserve">  учебный год запланировано по 34 занятия</w:t>
      </w:r>
      <w:r w:rsidRPr="003E4560">
        <w:rPr>
          <w:sz w:val="24"/>
          <w:szCs w:val="24"/>
        </w:rPr>
        <w:t xml:space="preserve"> (одно занятие в неделю).</w:t>
      </w:r>
    </w:p>
    <w:p w:rsidR="008477AE" w:rsidRPr="003E4560" w:rsidRDefault="008477AE" w:rsidP="003E456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3E4560">
        <w:rPr>
          <w:sz w:val="24"/>
          <w:szCs w:val="24"/>
        </w:rPr>
        <w:lastRenderedPageBreak/>
        <w:t>В программу каждого года обучения включено по пять разде</w:t>
      </w:r>
      <w:r w:rsidRPr="003E4560">
        <w:rPr>
          <w:sz w:val="24"/>
          <w:szCs w:val="24"/>
        </w:rPr>
        <w:softHyphen/>
        <w:t>лов. Количество занятий внутри разделов позволяет приурочить завершение важнейших тем к окончаниям четвертей.</w:t>
      </w:r>
    </w:p>
    <w:p w:rsidR="008477AE" w:rsidRPr="003E4560" w:rsidRDefault="008477AE" w:rsidP="003E456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3E4560">
        <w:rPr>
          <w:rStyle w:val="a4"/>
          <w:sz w:val="24"/>
          <w:szCs w:val="24"/>
        </w:rPr>
        <w:t>Структура занятий.</w:t>
      </w:r>
      <w:r w:rsidRPr="003E4560">
        <w:rPr>
          <w:sz w:val="24"/>
          <w:szCs w:val="24"/>
        </w:rPr>
        <w:t xml:space="preserve"> Занятие включает в себя следующие ком</w:t>
      </w:r>
      <w:r w:rsidRPr="003E4560">
        <w:rPr>
          <w:sz w:val="24"/>
          <w:szCs w:val="24"/>
        </w:rPr>
        <w:softHyphen/>
        <w:t>поненты:</w:t>
      </w:r>
    </w:p>
    <w:p w:rsidR="008477AE" w:rsidRPr="003E4560" w:rsidRDefault="008477AE" w:rsidP="003E4560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3E4560">
        <w:rPr>
          <w:sz w:val="24"/>
          <w:szCs w:val="24"/>
        </w:rPr>
        <w:t>введение в тему занятия и разминка: используются ритуалы приветствия, разминочные задания;</w:t>
      </w:r>
    </w:p>
    <w:p w:rsidR="008477AE" w:rsidRPr="003E4560" w:rsidRDefault="008477AE" w:rsidP="003E4560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3E4560">
        <w:rPr>
          <w:sz w:val="24"/>
          <w:szCs w:val="24"/>
        </w:rPr>
        <w:t>основная часть, которая может быть реализована в двух ва</w:t>
      </w:r>
      <w:r w:rsidRPr="003E4560">
        <w:rPr>
          <w:sz w:val="24"/>
          <w:szCs w:val="24"/>
        </w:rPr>
        <w:softHyphen/>
        <w:t>риантах: 1) если занятие первое в разделе, то используется схема: настрой как подготовка к восприятию нового мате</w:t>
      </w:r>
      <w:r w:rsidRPr="003E4560">
        <w:rPr>
          <w:sz w:val="24"/>
          <w:szCs w:val="24"/>
        </w:rPr>
        <w:softHyphen/>
        <w:t>риала — введение нового содержания — его закрепление; 2) если занятие продолжает изучаемый раздел, то схема не</w:t>
      </w:r>
      <w:r w:rsidRPr="003E4560">
        <w:rPr>
          <w:sz w:val="24"/>
          <w:szCs w:val="24"/>
        </w:rPr>
        <w:softHyphen/>
        <w:t>сколько иная: актуализация предыдущего материала — по</w:t>
      </w:r>
      <w:r w:rsidRPr="003E4560">
        <w:rPr>
          <w:sz w:val="24"/>
          <w:szCs w:val="24"/>
        </w:rPr>
        <w:softHyphen/>
        <w:t>вторение — углубление, расширение, наполнение новыми смыслами;</w:t>
      </w:r>
    </w:p>
    <w:p w:rsidR="008477AE" w:rsidRPr="003E4560" w:rsidRDefault="008477AE" w:rsidP="003E456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итогов: рефлексия результатов занятия, проис</w:t>
      </w:r>
      <w:r w:rsidRPr="003E4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ходящая в два этапа: 1) эмоциональное </w:t>
      </w:r>
      <w:proofErr w:type="spellStart"/>
      <w:r w:rsidRPr="003E45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отреагирование</w:t>
      </w:r>
      <w:proofErr w:type="spellEnd"/>
      <w:r w:rsidRPr="003E4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(что понравилось на занятии, что заинтересовало); 2) осмысление (зачем, для чего нужно то, чем занимались, о чем шла речь, в чем польза нового материала);</w:t>
      </w:r>
    </w:p>
    <w:p w:rsidR="008477AE" w:rsidRPr="003E4560" w:rsidRDefault="008477AE" w:rsidP="003E456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задание.</w:t>
      </w:r>
    </w:p>
    <w:p w:rsidR="008477AE" w:rsidRPr="003E4560" w:rsidRDefault="008477AE" w:rsidP="003E4560">
      <w:pPr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>При необходимости структура может быть измене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>на, ее отдельные составляющие могут быть более или менее насы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>щены, длительны и дифференцированы.</w:t>
      </w:r>
    </w:p>
    <w:p w:rsidR="008477AE" w:rsidRPr="003E4560" w:rsidRDefault="008477AE" w:rsidP="003E45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>В комплект методических материалов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 к программе входят:</w:t>
      </w:r>
    </w:p>
    <w:p w:rsidR="008477AE" w:rsidRPr="003E4560" w:rsidRDefault="008477AE" w:rsidP="003E456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142" w:right="20" w:hanging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>методические пособия для психолога, включающее теорети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>ческое обоснование содержания программы, примерные кон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>спекты зан</w:t>
      </w:r>
      <w:r w:rsidR="00E41D50" w:rsidRPr="003E4560">
        <w:rPr>
          <w:rFonts w:ascii="Times New Roman" w:eastAsia="Times New Roman" w:hAnsi="Times New Roman" w:cs="Times New Roman"/>
          <w:sz w:val="24"/>
          <w:szCs w:val="24"/>
        </w:rPr>
        <w:t>ятий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77AE" w:rsidRPr="003E4560" w:rsidRDefault="008477AE" w:rsidP="003E4560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</w:t>
      </w:r>
      <w:r w:rsidR="00E41D50" w:rsidRPr="003E4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</w:t>
      </w:r>
      <w:r w:rsidRPr="003E4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E41D50" w:rsidRPr="003E4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обучения, выполняющие функции своеобразного дневника ребенка и соответствую</w:t>
      </w:r>
      <w:r w:rsidRPr="003E4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содержанию разделов программы и тем занятий.</w:t>
      </w:r>
    </w:p>
    <w:p w:rsidR="008477AE" w:rsidRPr="003E4560" w:rsidRDefault="008477AE" w:rsidP="003E4560">
      <w:pPr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4560">
        <w:rPr>
          <w:rFonts w:ascii="Times New Roman" w:eastAsia="Times New Roman" w:hAnsi="Times New Roman" w:cs="Times New Roman"/>
          <w:sz w:val="24"/>
          <w:szCs w:val="24"/>
        </w:rPr>
        <w:t>Занятие может включать следующие типы работы: рассказ пси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холога (педагога), игра, психотехнические и </w:t>
      </w:r>
      <w:proofErr w:type="spellStart"/>
      <w:r w:rsidRPr="003E4560">
        <w:rPr>
          <w:rFonts w:ascii="Times New Roman" w:eastAsia="Times New Roman" w:hAnsi="Times New Roman" w:cs="Times New Roman"/>
          <w:sz w:val="24"/>
          <w:szCs w:val="24"/>
        </w:rPr>
        <w:t>психогимнастические</w:t>
      </w:r>
      <w:proofErr w:type="spellEnd"/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 упражнения, беседа, разбор иллюстраций и наглядных пособий, изобразительная деятельность, написание сочинений, чтение спе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>циально подобранных текстов и «психологических» сказок и т.д.</w:t>
      </w:r>
      <w:proofErr w:type="gramEnd"/>
    </w:p>
    <w:p w:rsidR="008477AE" w:rsidRPr="003E4560" w:rsidRDefault="008477AE" w:rsidP="003E4560">
      <w:pPr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>Достаточно часто какую-то часть занятия уделяют «времени кни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>ги», когда психолог (педагог) читает детям вслух и обсуждает с ними сказки.</w:t>
      </w:r>
    </w:p>
    <w:p w:rsidR="008477AE" w:rsidRPr="003E4560" w:rsidRDefault="008477AE" w:rsidP="003E4560">
      <w:pPr>
        <w:spacing w:after="0" w:line="240" w:lineRule="auto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>Применяемые в программе</w:t>
      </w: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методы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 обладают следующими осо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>бенностями. Они:</w:t>
      </w:r>
    </w:p>
    <w:p w:rsidR="008477AE" w:rsidRPr="003E4560" w:rsidRDefault="008477AE" w:rsidP="003E4560">
      <w:pPr>
        <w:tabs>
          <w:tab w:val="left" w:pos="710"/>
        </w:tabs>
        <w:spacing w:after="0" w:line="240" w:lineRule="auto"/>
        <w:ind w:left="48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E4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активны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 и основаны на проживании опыта: дети не просто усваивают знания, а через действия, игру, сказку погружа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>ются в содержание собственного внутреннего мира;</w:t>
      </w:r>
    </w:p>
    <w:p w:rsidR="008477AE" w:rsidRPr="003E4560" w:rsidRDefault="008477AE" w:rsidP="003E4560">
      <w:pPr>
        <w:tabs>
          <w:tab w:val="left" w:pos="696"/>
        </w:tabs>
        <w:spacing w:after="0" w:line="240" w:lineRule="auto"/>
        <w:ind w:left="48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3E4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эмоционально окрашены,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 пробуждают разнообразные эмоции, «затрагивают» интересы детей;</w:t>
      </w:r>
    </w:p>
    <w:p w:rsidR="008477AE" w:rsidRPr="003E4560" w:rsidRDefault="008477AE" w:rsidP="003E4560">
      <w:pPr>
        <w:tabs>
          <w:tab w:val="left" w:pos="686"/>
        </w:tabs>
        <w:spacing w:after="0" w:line="240" w:lineRule="auto"/>
        <w:ind w:left="48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456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E4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рефлексивны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t>: большинство игр, упражнений, психологичес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>ких техник предусматривает наличие рефлексивной позиции у участников;</w:t>
      </w:r>
      <w:proofErr w:type="gramEnd"/>
    </w:p>
    <w:p w:rsidR="008477AE" w:rsidRPr="003E4560" w:rsidRDefault="008477AE" w:rsidP="003E4560">
      <w:pPr>
        <w:tabs>
          <w:tab w:val="left" w:pos="677"/>
        </w:tabs>
        <w:spacing w:after="0" w:line="240" w:lineRule="auto"/>
        <w:ind w:left="48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4560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E4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оптимальны по трудности,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 что связано с ориентацией на зону ближайшего развития;</w:t>
      </w:r>
      <w:proofErr w:type="gramEnd"/>
    </w:p>
    <w:p w:rsidR="008477AE" w:rsidRPr="003E4560" w:rsidRDefault="008477AE" w:rsidP="003E4560">
      <w:pPr>
        <w:tabs>
          <w:tab w:val="left" w:pos="701"/>
        </w:tabs>
        <w:spacing w:after="0" w:line="240" w:lineRule="auto"/>
        <w:ind w:left="48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Pr="003E4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метафоричны: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 во-первых, используемые упражнения, игры, психологические техники являются, по сути дела, поведен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ческими метафорами — ведь они говорят об одном предмете через признаки другого, а во-вторых, </w:t>
      </w:r>
      <w:proofErr w:type="spellStart"/>
      <w:r w:rsidRPr="003E4560">
        <w:rPr>
          <w:rFonts w:ascii="Times New Roman" w:eastAsia="Times New Roman" w:hAnsi="Times New Roman" w:cs="Times New Roman"/>
          <w:sz w:val="24"/>
          <w:szCs w:val="24"/>
        </w:rPr>
        <w:t>сказкотерапевтические</w:t>
      </w:r>
      <w:proofErr w:type="spellEnd"/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 процедуры, которых очень много в программе, не могут обой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>тись без метафоры;</w:t>
      </w:r>
    </w:p>
    <w:p w:rsidR="008477AE" w:rsidRPr="003E4560" w:rsidRDefault="008477AE" w:rsidP="003E4560">
      <w:pPr>
        <w:tabs>
          <w:tab w:val="left" w:pos="696"/>
        </w:tabs>
        <w:spacing w:after="0" w:line="240" w:lineRule="auto"/>
        <w:ind w:left="48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>е)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tab/>
      </w:r>
      <w:r w:rsidRPr="003E4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событийны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t>: методы программы должны давать возможность событию детей и взрослого, а также событиям, ведущим к личностным изменениям.</w:t>
      </w:r>
    </w:p>
    <w:p w:rsidR="008477AE" w:rsidRPr="003E4560" w:rsidRDefault="008477AE" w:rsidP="003E4560">
      <w:pPr>
        <w:spacing w:after="0" w:line="240" w:lineRule="auto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4560">
        <w:rPr>
          <w:rFonts w:ascii="Times New Roman" w:eastAsia="Times New Roman" w:hAnsi="Times New Roman" w:cs="Times New Roman"/>
          <w:sz w:val="24"/>
          <w:szCs w:val="24"/>
        </w:rPr>
        <w:t>Классификация развивающих</w:t>
      </w: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методик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 (психотехник, игр, уп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>ражнений, приемов, процедур), используемых в программе:</w:t>
      </w:r>
      <w:proofErr w:type="gramEnd"/>
    </w:p>
    <w:p w:rsidR="008477AE" w:rsidRPr="003E4560" w:rsidRDefault="008477AE" w:rsidP="003E4560">
      <w:pPr>
        <w:pStyle w:val="a5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обучающие приемы;</w:t>
      </w:r>
    </w:p>
    <w:p w:rsidR="008477AE" w:rsidRPr="003E4560" w:rsidRDefault="008477AE" w:rsidP="003E4560">
      <w:pPr>
        <w:pStyle w:val="a5"/>
        <w:numPr>
          <w:ilvl w:val="0"/>
          <w:numId w:val="2"/>
        </w:numPr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ритуалы знакомства, представления, прощания;</w:t>
      </w:r>
    </w:p>
    <w:p w:rsidR="008477AE" w:rsidRPr="003E4560" w:rsidRDefault="008477AE" w:rsidP="003E4560">
      <w:pPr>
        <w:pStyle w:val="a5"/>
        <w:numPr>
          <w:ilvl w:val="0"/>
          <w:numId w:val="2"/>
        </w:numPr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60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«ледокольные» (разогревающие, разминочные) техники;</w:t>
      </w:r>
    </w:p>
    <w:p w:rsidR="008477AE" w:rsidRPr="003E4560" w:rsidRDefault="008477AE" w:rsidP="003E4560">
      <w:pPr>
        <w:pStyle w:val="a5"/>
        <w:numPr>
          <w:ilvl w:val="0"/>
          <w:numId w:val="2"/>
        </w:numPr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сосредоточения, фокусировки, настройки;</w:t>
      </w:r>
    </w:p>
    <w:p w:rsidR="008477AE" w:rsidRPr="003E4560" w:rsidRDefault="008477AE" w:rsidP="003E4560">
      <w:pPr>
        <w:pStyle w:val="a5"/>
        <w:numPr>
          <w:ilvl w:val="0"/>
          <w:numId w:val="2"/>
        </w:numPr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релаксации;</w:t>
      </w:r>
    </w:p>
    <w:p w:rsidR="008477AE" w:rsidRPr="003E4560" w:rsidRDefault="008477AE" w:rsidP="003E4560">
      <w:pPr>
        <w:pStyle w:val="a5"/>
        <w:numPr>
          <w:ilvl w:val="0"/>
          <w:numId w:val="2"/>
        </w:numPr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психотехники самооценки и </w:t>
      </w:r>
      <w:proofErr w:type="spellStart"/>
      <w:r w:rsidRPr="003E456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взаимооценки</w:t>
      </w:r>
      <w:proofErr w:type="spellEnd"/>
      <w:r w:rsidRPr="003E45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77AE" w:rsidRPr="003E4560" w:rsidRDefault="008477AE" w:rsidP="003E4560">
      <w:pPr>
        <w:pStyle w:val="a5"/>
        <w:numPr>
          <w:ilvl w:val="0"/>
          <w:numId w:val="2"/>
        </w:numPr>
        <w:tabs>
          <w:tab w:val="left" w:pos="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6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упражнения, направленные на самораскрытие и рефлексию;</w:t>
      </w:r>
    </w:p>
    <w:p w:rsidR="008477AE" w:rsidRPr="003E4560" w:rsidRDefault="008477AE" w:rsidP="003E4560">
      <w:pPr>
        <w:pStyle w:val="a5"/>
        <w:numPr>
          <w:ilvl w:val="0"/>
          <w:numId w:val="2"/>
        </w:numPr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6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экспрессивные техники (приемы самовыражения);</w:t>
      </w:r>
    </w:p>
    <w:p w:rsidR="008477AE" w:rsidRPr="003E4560" w:rsidRDefault="008477AE" w:rsidP="003E45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4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</w:t>
      </w:r>
      <w:proofErr w:type="spellEnd"/>
      <w:r w:rsidRPr="003E4560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-тренировочные упражнения;</w:t>
      </w:r>
    </w:p>
    <w:p w:rsidR="008477AE" w:rsidRPr="003E4560" w:rsidRDefault="008477AE" w:rsidP="003E4560">
      <w:pPr>
        <w:tabs>
          <w:tab w:val="left" w:pos="6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    10) </w:t>
      </w:r>
      <w:proofErr w:type="spellStart"/>
      <w:r w:rsidRPr="003E4560">
        <w:rPr>
          <w:rFonts w:ascii="Times New Roman" w:eastAsia="Times New Roman" w:hAnsi="Times New Roman" w:cs="Times New Roman"/>
          <w:sz w:val="24"/>
          <w:szCs w:val="24"/>
        </w:rPr>
        <w:t>сказкотерапевтические</w:t>
      </w:r>
      <w:proofErr w:type="spellEnd"/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 упражнения;</w:t>
      </w:r>
    </w:p>
    <w:p w:rsidR="008477AE" w:rsidRPr="003E4560" w:rsidRDefault="008477AE" w:rsidP="003E4560">
      <w:pPr>
        <w:tabs>
          <w:tab w:val="left" w:pos="6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    11) иллюстрационно-демонстрационные задачи;</w:t>
      </w:r>
    </w:p>
    <w:p w:rsidR="008477AE" w:rsidRPr="003E4560" w:rsidRDefault="008477AE" w:rsidP="003E4560">
      <w:pPr>
        <w:tabs>
          <w:tab w:val="left" w:pos="6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    12) подвижные игры.</w:t>
      </w:r>
    </w:p>
    <w:p w:rsidR="008477AE" w:rsidRPr="003E4560" w:rsidRDefault="008477AE" w:rsidP="003E4560">
      <w:pPr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lastRenderedPageBreak/>
        <w:t>По этой программе психологи уже в течение многих лет ведут занятия в начальной школе. Кроме того, как показывает опыт, ма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>териалы книги «Сказки о самой душевной науке» могут быть ус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>пешно использованы детскими психологами и в дошкольных об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>разовательных учреждениях.</w:t>
      </w:r>
    </w:p>
    <w:p w:rsidR="00B444EA" w:rsidRPr="003E4560" w:rsidRDefault="00B444EA" w:rsidP="003E4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4560">
        <w:rPr>
          <w:rFonts w:ascii="Times New Roman" w:hAnsi="Times New Roman" w:cs="Times New Roman"/>
          <w:b/>
          <w:sz w:val="24"/>
          <w:szCs w:val="24"/>
        </w:rPr>
        <w:t>Прогнозируемые результаты:</w:t>
      </w:r>
      <w:r w:rsidRPr="003E4560">
        <w:rPr>
          <w:rFonts w:ascii="Times New Roman" w:hAnsi="Times New Roman" w:cs="Times New Roman"/>
          <w:sz w:val="24"/>
          <w:szCs w:val="24"/>
        </w:rPr>
        <w:t xml:space="preserve"> </w:t>
      </w:r>
      <w:r w:rsidR="00241CA4" w:rsidRPr="003E4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1CA4" w:rsidRPr="003E4560" w:rsidRDefault="00241CA4" w:rsidP="003E4560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3E4560">
        <w:rPr>
          <w:sz w:val="24"/>
          <w:szCs w:val="24"/>
        </w:rPr>
        <w:t xml:space="preserve"> безболезненная адаптация к школьным условиям;</w:t>
      </w:r>
    </w:p>
    <w:p w:rsidR="00241CA4" w:rsidRPr="003E4560" w:rsidRDefault="00241CA4" w:rsidP="003E4560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3E4560">
        <w:rPr>
          <w:sz w:val="24"/>
          <w:szCs w:val="24"/>
        </w:rPr>
        <w:t xml:space="preserve"> освоение базового понятийного аппарата психологии;</w:t>
      </w:r>
    </w:p>
    <w:p w:rsidR="00241CA4" w:rsidRPr="003E4560" w:rsidRDefault="00241CA4" w:rsidP="003E4560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3E4560">
        <w:rPr>
          <w:sz w:val="24"/>
          <w:szCs w:val="24"/>
        </w:rPr>
        <w:t>овладение  методов и приемов познания себя;</w:t>
      </w:r>
    </w:p>
    <w:p w:rsidR="00241CA4" w:rsidRPr="003E4560" w:rsidRDefault="00241CA4" w:rsidP="003E4560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3E4560">
        <w:rPr>
          <w:sz w:val="24"/>
          <w:szCs w:val="24"/>
        </w:rPr>
        <w:t xml:space="preserve"> осмысленное отношение к ресурсам человеческой психики, эффективное использовать их во всех основных видах и формах познания;</w:t>
      </w:r>
    </w:p>
    <w:p w:rsidR="00241CA4" w:rsidRPr="003E4560" w:rsidRDefault="00241CA4" w:rsidP="003E4560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3E4560">
        <w:rPr>
          <w:sz w:val="24"/>
          <w:szCs w:val="24"/>
        </w:rPr>
        <w:t xml:space="preserve">Умение  осознавать и называть собственные переживания; </w:t>
      </w:r>
    </w:p>
    <w:p w:rsidR="00B444EA" w:rsidRPr="003E4560" w:rsidRDefault="00B444EA" w:rsidP="003E4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Возрастные особенности достижения результатов воспитания</w:t>
      </w:r>
    </w:p>
    <w:p w:rsidR="00B444EA" w:rsidRPr="003E4560" w:rsidRDefault="00B444EA" w:rsidP="003E4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 организации внеурочной деятельности младших школьников необходимо учитывать, что, поступив в 1 класс, дети особенно восприимчивы к новому знанию, стремятся понять новую для них школьную реальность. Педагогу необходимо поддержать эту тенденцию, обеспечить используемыми формами внеурочной деятельности достижение ребенком первого уровня результатов.</w:t>
      </w:r>
    </w:p>
    <w:p w:rsidR="00B444EA" w:rsidRPr="003E4560" w:rsidRDefault="00B444EA" w:rsidP="003E4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Личностные, </w:t>
      </w:r>
      <w:proofErr w:type="spellStart"/>
      <w:r w:rsidRPr="003E4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3E4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предметные результаты освоения программы.</w:t>
      </w:r>
    </w:p>
    <w:p w:rsidR="00B444EA" w:rsidRPr="003E4560" w:rsidRDefault="00B444EA" w:rsidP="003E4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программы является формирование следующих умений:</w:t>
      </w:r>
    </w:p>
    <w:p w:rsidR="00B444EA" w:rsidRPr="003E4560" w:rsidRDefault="00B444EA" w:rsidP="003E4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3E4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оценивать </w:t>
      </w:r>
      <w:r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</w:t>
      </w:r>
      <w:r w:rsidRPr="003E4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оценить </w:t>
      </w:r>
      <w:r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>как хорошие или плохие;</w:t>
      </w:r>
    </w:p>
    <w:p w:rsidR="00B444EA" w:rsidRPr="003E4560" w:rsidRDefault="00B444EA" w:rsidP="003E4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3E4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называть и объяснять </w:t>
      </w:r>
      <w:r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>свои чувства и ощущения, объяснять своё отношение к поступкам с позиции общечеловеческих нравственных ценностей;</w:t>
      </w:r>
    </w:p>
    <w:p w:rsidR="00B444EA" w:rsidRPr="003E4560" w:rsidRDefault="00B444EA" w:rsidP="003E4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самостоятельно </w:t>
      </w:r>
      <w:r w:rsidRPr="003E4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определять и объяснять </w:t>
      </w:r>
      <w:r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>свои чувства и ощущения, возникающие в результате 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B444EA" w:rsidRPr="003E4560" w:rsidRDefault="00B444EA" w:rsidP="003E4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в предложенных ситуациях, опираясь на общие для всех простые правила поведения, </w:t>
      </w:r>
      <w:r w:rsidRPr="003E4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делать выбор, </w:t>
      </w:r>
      <w:r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поступок совершить.</w:t>
      </w:r>
    </w:p>
    <w:p w:rsidR="00B444EA" w:rsidRPr="003E4560" w:rsidRDefault="00B444EA" w:rsidP="003E4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4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3E4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результатами </w:t>
      </w:r>
      <w:r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изучения программы является формирование следующих универсальных учебных действий (УУД). </w:t>
      </w:r>
    </w:p>
    <w:p w:rsidR="00B444EA" w:rsidRPr="003E4560" w:rsidRDefault="00B444EA" w:rsidP="003E4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Регулятивные </w:t>
      </w:r>
      <w:r w:rsidRPr="003E4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УУД:</w:t>
      </w:r>
    </w:p>
    <w:p w:rsidR="00B444EA" w:rsidRPr="003E4560" w:rsidRDefault="00B444EA" w:rsidP="003E4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</w:t>
      </w:r>
      <w:r w:rsidRPr="003E4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определять </w:t>
      </w:r>
      <w:r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E4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формулировать </w:t>
      </w:r>
      <w:r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деятельности на уроке с помощью учителя;</w:t>
      </w:r>
    </w:p>
    <w:p w:rsidR="00B444EA" w:rsidRPr="003E4560" w:rsidRDefault="00B444EA" w:rsidP="003E4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проговаривать </w:t>
      </w:r>
      <w:r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действий на уроке;</w:t>
      </w:r>
    </w:p>
    <w:p w:rsidR="00B444EA" w:rsidRPr="003E4560" w:rsidRDefault="00B444EA" w:rsidP="003E4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учиться </w:t>
      </w:r>
      <w:r w:rsidRPr="003E4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высказывать </w:t>
      </w:r>
      <w:r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>своё предположение (версию);</w:t>
      </w:r>
    </w:p>
    <w:p w:rsidR="00B444EA" w:rsidRPr="003E4560" w:rsidRDefault="00B444EA" w:rsidP="003E4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 помощью учителя </w:t>
      </w:r>
      <w:r w:rsidRPr="003E4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объяснять выбор </w:t>
      </w:r>
      <w:r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подходящих для выполнения задания способов;</w:t>
      </w:r>
    </w:p>
    <w:p w:rsidR="00B444EA" w:rsidRPr="003E4560" w:rsidRDefault="00B444EA" w:rsidP="003E4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учиться готовить рабочее место и </w:t>
      </w:r>
      <w:r w:rsidRPr="003E4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выполнять </w:t>
      </w:r>
      <w:r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практическую работу по предложенному учителем плану с опорой на образцы, рисунки учебника;</w:t>
      </w:r>
    </w:p>
    <w:p w:rsidR="00B444EA" w:rsidRPr="003E4560" w:rsidRDefault="00B444EA" w:rsidP="003E4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учиться совместно с учителем и другими учениками </w:t>
      </w:r>
      <w:r w:rsidRPr="003E4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давать </w:t>
      </w:r>
      <w:proofErr w:type="gramStart"/>
      <w:r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эмоциональную</w:t>
      </w:r>
      <w:proofErr w:type="gramEnd"/>
    </w:p>
    <w:p w:rsidR="00B444EA" w:rsidRPr="003E4560" w:rsidRDefault="00B444EA" w:rsidP="003E4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оценку </w:t>
      </w:r>
      <w:r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класса на уроке.</w:t>
      </w:r>
    </w:p>
    <w:p w:rsidR="00B444EA" w:rsidRPr="003E4560" w:rsidRDefault="00B444EA" w:rsidP="003E4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Средством формирования этих действий служит технология оценки учебных успехов. </w:t>
      </w:r>
      <w:r w:rsidRPr="003E4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Познавательные </w:t>
      </w:r>
      <w:r w:rsidRPr="003E4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УУД:</w:t>
      </w:r>
    </w:p>
    <w:p w:rsidR="00B444EA" w:rsidRPr="003E4560" w:rsidRDefault="00B444EA" w:rsidP="003E4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</w:t>
      </w:r>
      <w:r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ориентироваться в своей системе знаний: </w:t>
      </w:r>
      <w:r w:rsidRPr="003E4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отличать </w:t>
      </w:r>
      <w:r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новое от уже известного с помощью учителя;</w:t>
      </w:r>
    </w:p>
    <w:p w:rsidR="00B444EA" w:rsidRPr="003E4560" w:rsidRDefault="00B444EA" w:rsidP="003E4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добывать новые знания: </w:t>
      </w:r>
      <w:r w:rsidRPr="003E4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находить ответы, </w:t>
      </w:r>
      <w:r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вопросы, используя свой жизненный опыт и информацию, полученную на уроке;</w:t>
      </w:r>
    </w:p>
    <w:p w:rsidR="00B444EA" w:rsidRPr="003E4560" w:rsidRDefault="00B444EA" w:rsidP="003E4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перерабатывать полученную информацию: </w:t>
      </w:r>
      <w:r w:rsidRPr="003E4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делать выводы </w:t>
      </w:r>
      <w:r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совместной работы всего класса;</w:t>
      </w:r>
    </w:p>
    <w:p w:rsidR="00B444EA" w:rsidRPr="003E4560" w:rsidRDefault="00B444EA" w:rsidP="003E4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>•    перерабатывать полученную</w:t>
      </w:r>
      <w:r w:rsidRPr="003E4560">
        <w:rPr>
          <w:rFonts w:ascii="Times New Roman" w:hAnsi="Times New Roman" w:cs="Times New Roman"/>
          <w:sz w:val="24"/>
          <w:szCs w:val="24"/>
        </w:rPr>
        <w:t xml:space="preserve"> </w:t>
      </w:r>
      <w:r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информацию: </w:t>
      </w:r>
      <w:r w:rsidRPr="003E4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сравнивать </w:t>
      </w:r>
      <w:r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E4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группировать </w:t>
      </w:r>
      <w:r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 и их образы;</w:t>
      </w:r>
    </w:p>
    <w:p w:rsidR="00B444EA" w:rsidRPr="003E4560" w:rsidRDefault="00B444EA" w:rsidP="003E4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преобразовывать информацию из одной формы в другую </w:t>
      </w:r>
    </w:p>
    <w:p w:rsidR="00B444EA" w:rsidRPr="003E4560" w:rsidRDefault="00B444EA" w:rsidP="003E4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3E4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Коммуникативные </w:t>
      </w:r>
      <w:r w:rsidRPr="003E456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УУД:</w:t>
      </w:r>
    </w:p>
    <w:p w:rsidR="00B444EA" w:rsidRPr="003E4560" w:rsidRDefault="00B444EA" w:rsidP="003E4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 </w:t>
      </w:r>
      <w:r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донести свою позицию до других: </w:t>
      </w:r>
      <w:r w:rsidRPr="003E4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оформлять </w:t>
      </w:r>
      <w:r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>свою мысль доступно для других</w:t>
      </w:r>
    </w:p>
    <w:p w:rsidR="00B444EA" w:rsidRPr="003E4560" w:rsidRDefault="00B444EA" w:rsidP="003E4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</w:t>
      </w:r>
      <w:r w:rsidRPr="003E4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слушать </w:t>
      </w:r>
      <w:r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E4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понимать </w:t>
      </w:r>
      <w:r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>речь других.</w:t>
      </w:r>
    </w:p>
    <w:p w:rsidR="00B444EA" w:rsidRPr="003E4560" w:rsidRDefault="00B444EA" w:rsidP="003E4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формирования этих действий служит технология кооперативной деятельности. Совместно договариваться о правилах общения и поведения в школе и следовать им.</w:t>
      </w:r>
    </w:p>
    <w:p w:rsidR="00B444EA" w:rsidRPr="003E4560" w:rsidRDefault="00B444EA" w:rsidP="003E4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изучения программы является </w:t>
      </w:r>
      <w:r w:rsidR="00241CA4"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знакомство с базовыми понятиями психологии</w:t>
      </w:r>
    </w:p>
    <w:p w:rsidR="00B444EA" w:rsidRPr="003E4560" w:rsidRDefault="00B444EA" w:rsidP="003E4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Иметь представление </w:t>
      </w:r>
      <w:proofErr w:type="gramStart"/>
      <w:r w:rsidRPr="003E4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proofErr w:type="gramEnd"/>
      <w:r w:rsidRPr="003E4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понятиях: </w:t>
      </w:r>
      <w:r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память, внимание, мышление</w:t>
      </w:r>
      <w:r w:rsidRPr="003E4560">
        <w:rPr>
          <w:rFonts w:ascii="Times New Roman" w:hAnsi="Times New Roman" w:cs="Times New Roman"/>
          <w:sz w:val="24"/>
          <w:szCs w:val="24"/>
        </w:rPr>
        <w:t>.</w:t>
      </w:r>
    </w:p>
    <w:p w:rsidR="00B444EA" w:rsidRPr="003E4560" w:rsidRDefault="00B444EA" w:rsidP="003E4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560">
        <w:rPr>
          <w:rFonts w:ascii="Times New Roman" w:hAnsi="Times New Roman" w:cs="Times New Roman"/>
          <w:sz w:val="24"/>
          <w:szCs w:val="24"/>
        </w:rPr>
        <w:t>Знать упражнения для  их тренировки</w:t>
      </w:r>
    </w:p>
    <w:p w:rsidR="00B444EA" w:rsidRPr="003E4560" w:rsidRDefault="00B444EA" w:rsidP="003E4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3E4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оценки эффективности занятий </w:t>
      </w:r>
      <w:r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использовать следующие показатели:</w:t>
      </w:r>
    </w:p>
    <w:p w:rsidR="00B444EA" w:rsidRPr="003E4560" w:rsidRDefault="00B444EA" w:rsidP="003E4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>•   степень помощи, которую оказывает учитель учащимся при выполнении заданий;</w:t>
      </w:r>
    </w:p>
    <w:p w:rsidR="00B444EA" w:rsidRPr="003E4560" w:rsidRDefault="00B444EA" w:rsidP="003E4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поведение   детей   на   занятиях:   живость,   активность,   заинтересованность обеспечивают положительные результаты;</w:t>
      </w:r>
    </w:p>
    <w:p w:rsidR="008477AE" w:rsidRPr="003E4560" w:rsidRDefault="00B444EA" w:rsidP="003E4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color w:val="000000"/>
          <w:sz w:val="24"/>
          <w:szCs w:val="24"/>
        </w:rPr>
        <w:t>•    показателем эффективности занятий может быть повышение качества успеваемости по русскому языку, окружающему миру, литературному чтению и др.</w:t>
      </w:r>
    </w:p>
    <w:p w:rsidR="008477AE" w:rsidRPr="003E4560" w:rsidRDefault="008477AE" w:rsidP="003E4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7AE" w:rsidRPr="003E4560" w:rsidRDefault="008477AE" w:rsidP="003E456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Тематический план</w:t>
      </w: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277"/>
        <w:gridCol w:w="7229"/>
        <w:gridCol w:w="1808"/>
      </w:tblGrid>
      <w:tr w:rsidR="008477AE" w:rsidRPr="003E4560" w:rsidTr="003E4560">
        <w:tc>
          <w:tcPr>
            <w:tcW w:w="1277" w:type="dxa"/>
          </w:tcPr>
          <w:p w:rsidR="008477AE" w:rsidRPr="003E4560" w:rsidRDefault="008477AE" w:rsidP="003E4560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№</w:t>
            </w:r>
          </w:p>
          <w:p w:rsidR="008477AE" w:rsidRPr="003E4560" w:rsidRDefault="008477AE" w:rsidP="003E4560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занятия</w:t>
            </w:r>
          </w:p>
        </w:tc>
        <w:tc>
          <w:tcPr>
            <w:tcW w:w="7229" w:type="dxa"/>
          </w:tcPr>
          <w:p w:rsidR="008477AE" w:rsidRPr="003E4560" w:rsidRDefault="008477AE" w:rsidP="003E4560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Название занятия</w:t>
            </w:r>
          </w:p>
        </w:tc>
        <w:tc>
          <w:tcPr>
            <w:tcW w:w="1808" w:type="dxa"/>
          </w:tcPr>
          <w:p w:rsidR="008477AE" w:rsidRPr="003E4560" w:rsidRDefault="008477AE" w:rsidP="003E4560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Кол-во </w:t>
            </w:r>
          </w:p>
          <w:p w:rsidR="008477AE" w:rsidRPr="003E4560" w:rsidRDefault="008477AE" w:rsidP="003E4560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часов</w:t>
            </w:r>
          </w:p>
        </w:tc>
      </w:tr>
      <w:tr w:rsidR="008477AE" w:rsidRPr="003E4560" w:rsidTr="003E4560">
        <w:tc>
          <w:tcPr>
            <w:tcW w:w="10314" w:type="dxa"/>
            <w:gridSpan w:val="3"/>
          </w:tcPr>
          <w:p w:rsidR="008477AE" w:rsidRPr="003E4560" w:rsidRDefault="008477AE" w:rsidP="003E4560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I. Я теперь школьник</w:t>
            </w:r>
          </w:p>
        </w:tc>
      </w:tr>
      <w:tr w:rsidR="008477AE" w:rsidRPr="003E4560" w:rsidTr="003E4560">
        <w:tc>
          <w:tcPr>
            <w:tcW w:w="1277" w:type="dxa"/>
          </w:tcPr>
          <w:p w:rsidR="008477AE" w:rsidRPr="003E4560" w:rsidRDefault="008477AE" w:rsidP="003E4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8477AE" w:rsidRPr="003E4560" w:rsidRDefault="008477AE" w:rsidP="003E4560">
            <w:pPr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1808" w:type="dxa"/>
          </w:tcPr>
          <w:p w:rsidR="008477AE" w:rsidRPr="003E4560" w:rsidRDefault="008477AE" w:rsidP="003E4560">
            <w:pPr>
              <w:ind w:lef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7AE" w:rsidRPr="003E4560" w:rsidTr="003E4560">
        <w:tc>
          <w:tcPr>
            <w:tcW w:w="1277" w:type="dxa"/>
          </w:tcPr>
          <w:p w:rsidR="008477AE" w:rsidRPr="003E4560" w:rsidRDefault="008477AE" w:rsidP="003E4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8477AE" w:rsidRPr="003E4560" w:rsidRDefault="008477AE" w:rsidP="003E4560">
            <w:pPr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продолжается</w:t>
            </w:r>
          </w:p>
        </w:tc>
        <w:tc>
          <w:tcPr>
            <w:tcW w:w="1808" w:type="dxa"/>
          </w:tcPr>
          <w:p w:rsidR="008477AE" w:rsidRPr="003E4560" w:rsidRDefault="008477AE" w:rsidP="003E4560">
            <w:pPr>
              <w:ind w:lef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7AE" w:rsidRPr="003E4560" w:rsidTr="003E4560">
        <w:tc>
          <w:tcPr>
            <w:tcW w:w="1277" w:type="dxa"/>
          </w:tcPr>
          <w:p w:rsidR="008477AE" w:rsidRPr="003E4560" w:rsidRDefault="008477AE" w:rsidP="003E4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8477AE" w:rsidRPr="003E4560" w:rsidRDefault="008477AE" w:rsidP="003E4560">
            <w:pPr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Я теперь школьник</w:t>
            </w:r>
          </w:p>
        </w:tc>
        <w:tc>
          <w:tcPr>
            <w:tcW w:w="1808" w:type="dxa"/>
          </w:tcPr>
          <w:p w:rsidR="008477AE" w:rsidRPr="003E4560" w:rsidRDefault="008477AE" w:rsidP="003E4560">
            <w:pPr>
              <w:ind w:lef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7AE" w:rsidRPr="003E4560" w:rsidTr="003E4560">
        <w:tc>
          <w:tcPr>
            <w:tcW w:w="1277" w:type="dxa"/>
          </w:tcPr>
          <w:p w:rsidR="008477AE" w:rsidRPr="003E4560" w:rsidRDefault="008477AE" w:rsidP="003E4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8477AE" w:rsidRPr="003E4560" w:rsidRDefault="008477AE" w:rsidP="003E4560">
            <w:pPr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значит быть школьником?</w:t>
            </w:r>
          </w:p>
        </w:tc>
        <w:tc>
          <w:tcPr>
            <w:tcW w:w="1808" w:type="dxa"/>
          </w:tcPr>
          <w:p w:rsidR="008477AE" w:rsidRPr="003E4560" w:rsidRDefault="008477AE" w:rsidP="003E4560">
            <w:pPr>
              <w:ind w:lef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7AE" w:rsidRPr="003E4560" w:rsidTr="003E4560">
        <w:tc>
          <w:tcPr>
            <w:tcW w:w="1277" w:type="dxa"/>
          </w:tcPr>
          <w:p w:rsidR="008477AE" w:rsidRPr="003E4560" w:rsidRDefault="008477AE" w:rsidP="003E4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8477AE" w:rsidRPr="003E4560" w:rsidRDefault="008477AE" w:rsidP="003E4560">
            <w:pPr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Пси-Магом</w:t>
            </w:r>
          </w:p>
        </w:tc>
        <w:tc>
          <w:tcPr>
            <w:tcW w:w="1808" w:type="dxa"/>
          </w:tcPr>
          <w:p w:rsidR="008477AE" w:rsidRPr="003E4560" w:rsidRDefault="003E4560" w:rsidP="003E4560">
            <w:pPr>
              <w:ind w:lef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7AE" w:rsidRPr="003E4560" w:rsidTr="003E4560">
        <w:tc>
          <w:tcPr>
            <w:tcW w:w="10314" w:type="dxa"/>
            <w:gridSpan w:val="3"/>
          </w:tcPr>
          <w:p w:rsidR="008477AE" w:rsidRPr="003E4560" w:rsidRDefault="008477AE" w:rsidP="003E4560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II. Введение в мир психологии</w:t>
            </w:r>
          </w:p>
        </w:tc>
      </w:tr>
      <w:tr w:rsidR="008477AE" w:rsidRPr="003E4560" w:rsidTr="003E4560">
        <w:tc>
          <w:tcPr>
            <w:tcW w:w="1277" w:type="dxa"/>
          </w:tcPr>
          <w:p w:rsidR="008477AE" w:rsidRPr="003E4560" w:rsidRDefault="008477AE" w:rsidP="003E4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:rsidR="008477AE" w:rsidRPr="003E4560" w:rsidRDefault="008477AE" w:rsidP="003E4560">
            <w:pPr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Королевство Внутреннего Мира</w:t>
            </w:r>
          </w:p>
        </w:tc>
        <w:tc>
          <w:tcPr>
            <w:tcW w:w="1808" w:type="dxa"/>
          </w:tcPr>
          <w:p w:rsidR="008477AE" w:rsidRPr="003E4560" w:rsidRDefault="008477AE" w:rsidP="003E4560">
            <w:pPr>
              <w:ind w:lef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7AE" w:rsidRPr="003E4560" w:rsidTr="003E4560">
        <w:tc>
          <w:tcPr>
            <w:tcW w:w="1277" w:type="dxa"/>
          </w:tcPr>
          <w:p w:rsidR="008477AE" w:rsidRPr="003E4560" w:rsidRDefault="008477AE" w:rsidP="003E4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:rsidR="008477AE" w:rsidRPr="003E4560" w:rsidRDefault="008477AE" w:rsidP="003E4560">
            <w:pPr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о </w:t>
            </w:r>
            <w:proofErr w:type="gramStart"/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волшебных</w:t>
            </w:r>
            <w:proofErr w:type="gramEnd"/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зеркалах-1</w:t>
            </w:r>
          </w:p>
        </w:tc>
        <w:tc>
          <w:tcPr>
            <w:tcW w:w="1808" w:type="dxa"/>
          </w:tcPr>
          <w:p w:rsidR="008477AE" w:rsidRPr="003E4560" w:rsidRDefault="008477AE" w:rsidP="003E4560">
            <w:pPr>
              <w:ind w:lef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7AE" w:rsidRPr="003E4560" w:rsidTr="003E4560">
        <w:tc>
          <w:tcPr>
            <w:tcW w:w="1277" w:type="dxa"/>
          </w:tcPr>
          <w:p w:rsidR="008477AE" w:rsidRPr="003E4560" w:rsidRDefault="008477AE" w:rsidP="003E4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</w:tcPr>
          <w:p w:rsidR="008477AE" w:rsidRPr="003E4560" w:rsidRDefault="008477AE" w:rsidP="003E4560">
            <w:pPr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о </w:t>
            </w:r>
            <w:proofErr w:type="gramStart"/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волшебных</w:t>
            </w:r>
            <w:proofErr w:type="gramEnd"/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зеркалах-2</w:t>
            </w:r>
          </w:p>
        </w:tc>
        <w:tc>
          <w:tcPr>
            <w:tcW w:w="1808" w:type="dxa"/>
          </w:tcPr>
          <w:p w:rsidR="008477AE" w:rsidRPr="003E4560" w:rsidRDefault="008477AE" w:rsidP="003E4560">
            <w:pPr>
              <w:ind w:lef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7AE" w:rsidRPr="003E4560" w:rsidTr="003E4560">
        <w:tc>
          <w:tcPr>
            <w:tcW w:w="1277" w:type="dxa"/>
          </w:tcPr>
          <w:p w:rsidR="008477AE" w:rsidRPr="003E4560" w:rsidRDefault="008477AE" w:rsidP="003E4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29" w:type="dxa"/>
          </w:tcPr>
          <w:p w:rsidR="008477AE" w:rsidRPr="003E4560" w:rsidRDefault="008477AE" w:rsidP="003E4560">
            <w:pPr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Что я знаю о себе?</w:t>
            </w:r>
          </w:p>
        </w:tc>
        <w:tc>
          <w:tcPr>
            <w:tcW w:w="1808" w:type="dxa"/>
          </w:tcPr>
          <w:p w:rsidR="008477AE" w:rsidRPr="003E4560" w:rsidRDefault="008477AE" w:rsidP="003E4560">
            <w:pPr>
              <w:ind w:lef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7AE" w:rsidRPr="003E4560" w:rsidTr="003E4560">
        <w:tc>
          <w:tcPr>
            <w:tcW w:w="1277" w:type="dxa"/>
          </w:tcPr>
          <w:p w:rsidR="008477AE" w:rsidRPr="003E4560" w:rsidRDefault="008477AE" w:rsidP="003E4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</w:tcPr>
          <w:p w:rsidR="008477AE" w:rsidRPr="003E4560" w:rsidRDefault="008477AE" w:rsidP="003E4560">
            <w:pPr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Что я знаю о себе и о других?</w:t>
            </w:r>
          </w:p>
        </w:tc>
        <w:tc>
          <w:tcPr>
            <w:tcW w:w="1808" w:type="dxa"/>
          </w:tcPr>
          <w:p w:rsidR="008477AE" w:rsidRPr="003E4560" w:rsidRDefault="008477AE" w:rsidP="003E4560">
            <w:pPr>
              <w:ind w:lef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7AE" w:rsidRPr="003E4560" w:rsidTr="003E4560">
        <w:tc>
          <w:tcPr>
            <w:tcW w:w="10314" w:type="dxa"/>
            <w:gridSpan w:val="3"/>
          </w:tcPr>
          <w:p w:rsidR="008477AE" w:rsidRPr="003E4560" w:rsidRDefault="008477AE" w:rsidP="003E4560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III. Психика и познание мира</w:t>
            </w:r>
          </w:p>
        </w:tc>
      </w:tr>
      <w:tr w:rsidR="008477AE" w:rsidRPr="003E4560" w:rsidTr="003E4560">
        <w:tc>
          <w:tcPr>
            <w:tcW w:w="1277" w:type="dxa"/>
          </w:tcPr>
          <w:p w:rsidR="008477AE" w:rsidRPr="003E4560" w:rsidRDefault="003E4560" w:rsidP="003E4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477AE"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8477AE" w:rsidRPr="003E4560" w:rsidRDefault="008477AE" w:rsidP="003E4560">
            <w:pPr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Мои ощущения</w:t>
            </w:r>
            <w:r w:rsid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E4560"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4560"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Мое восприятие мира</w:t>
            </w:r>
          </w:p>
        </w:tc>
        <w:tc>
          <w:tcPr>
            <w:tcW w:w="1808" w:type="dxa"/>
          </w:tcPr>
          <w:p w:rsidR="008477AE" w:rsidRPr="003E4560" w:rsidRDefault="008477AE" w:rsidP="003E4560">
            <w:pPr>
              <w:ind w:lef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7AE" w:rsidRPr="003E4560" w:rsidTr="003E4560">
        <w:tc>
          <w:tcPr>
            <w:tcW w:w="1277" w:type="dxa"/>
          </w:tcPr>
          <w:p w:rsidR="008477AE" w:rsidRPr="003E4560" w:rsidRDefault="003E4560" w:rsidP="003E4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477AE"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8477AE" w:rsidRPr="003E4560" w:rsidRDefault="003E4560" w:rsidP="003E4560">
            <w:pPr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Мое внимание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ак быть внимательным?</w:t>
            </w:r>
          </w:p>
        </w:tc>
        <w:tc>
          <w:tcPr>
            <w:tcW w:w="1808" w:type="dxa"/>
          </w:tcPr>
          <w:p w:rsidR="008477AE" w:rsidRPr="003E4560" w:rsidRDefault="008477AE" w:rsidP="003E4560">
            <w:pPr>
              <w:ind w:lef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7AE" w:rsidRPr="003E4560" w:rsidTr="003E4560">
        <w:tc>
          <w:tcPr>
            <w:tcW w:w="1277" w:type="dxa"/>
          </w:tcPr>
          <w:p w:rsidR="008477AE" w:rsidRPr="003E4560" w:rsidRDefault="003E4560" w:rsidP="003E4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477AE"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8477AE" w:rsidRPr="003E4560" w:rsidRDefault="003E4560" w:rsidP="003E4560">
            <w:pPr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Развиваем внимание</w:t>
            </w:r>
          </w:p>
        </w:tc>
        <w:tc>
          <w:tcPr>
            <w:tcW w:w="1808" w:type="dxa"/>
          </w:tcPr>
          <w:p w:rsidR="008477AE" w:rsidRPr="003E4560" w:rsidRDefault="003E4560" w:rsidP="003E4560">
            <w:pPr>
              <w:ind w:lef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7AE" w:rsidRPr="003E4560" w:rsidTr="003E4560">
        <w:tc>
          <w:tcPr>
            <w:tcW w:w="10314" w:type="dxa"/>
            <w:gridSpan w:val="3"/>
          </w:tcPr>
          <w:p w:rsidR="008477AE" w:rsidRPr="003E4560" w:rsidRDefault="008477AE" w:rsidP="003E4560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3E4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IV.</w:t>
            </w:r>
            <w:r w:rsidRPr="003E4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Темперамент и характер</w:t>
            </w:r>
          </w:p>
        </w:tc>
      </w:tr>
      <w:tr w:rsidR="008477AE" w:rsidRPr="003E4560" w:rsidTr="003E4560">
        <w:tc>
          <w:tcPr>
            <w:tcW w:w="1277" w:type="dxa"/>
          </w:tcPr>
          <w:p w:rsidR="008477AE" w:rsidRPr="003E4560" w:rsidRDefault="003E4560" w:rsidP="003E4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8477AE"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8477AE" w:rsidRPr="003E4560" w:rsidRDefault="008477AE" w:rsidP="003E4560">
            <w:pPr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темперамент?</w:t>
            </w:r>
            <w:r w:rsidR="003E4560"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4560"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темперамента</w:t>
            </w:r>
          </w:p>
        </w:tc>
        <w:tc>
          <w:tcPr>
            <w:tcW w:w="1808" w:type="dxa"/>
          </w:tcPr>
          <w:p w:rsidR="008477AE" w:rsidRPr="003E4560" w:rsidRDefault="008477AE" w:rsidP="003E456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      1</w:t>
            </w:r>
          </w:p>
        </w:tc>
      </w:tr>
      <w:tr w:rsidR="008477AE" w:rsidRPr="003E4560" w:rsidTr="003E4560">
        <w:tc>
          <w:tcPr>
            <w:tcW w:w="1277" w:type="dxa"/>
          </w:tcPr>
          <w:p w:rsidR="008477AE" w:rsidRPr="003E4560" w:rsidRDefault="003E4560" w:rsidP="003E4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477AE"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8477AE" w:rsidRPr="003E4560" w:rsidRDefault="003E4560" w:rsidP="003E4560">
            <w:pPr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люди — разные типы темперамента</w:t>
            </w:r>
          </w:p>
        </w:tc>
        <w:tc>
          <w:tcPr>
            <w:tcW w:w="1808" w:type="dxa"/>
          </w:tcPr>
          <w:p w:rsidR="008477AE" w:rsidRPr="003E4560" w:rsidRDefault="008477AE" w:rsidP="003E456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      </w:t>
            </w:r>
            <w:r w:rsidR="003E4560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1</w:t>
            </w:r>
          </w:p>
        </w:tc>
      </w:tr>
      <w:tr w:rsidR="008477AE" w:rsidRPr="003E4560" w:rsidTr="003E4560">
        <w:tc>
          <w:tcPr>
            <w:tcW w:w="1277" w:type="dxa"/>
          </w:tcPr>
          <w:p w:rsidR="008477AE" w:rsidRPr="003E4560" w:rsidRDefault="003E4560" w:rsidP="003E4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477AE"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8477AE" w:rsidRPr="003E4560" w:rsidRDefault="003E4560" w:rsidP="003E4560">
            <w:pPr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у меня характер?</w:t>
            </w:r>
          </w:p>
        </w:tc>
        <w:tc>
          <w:tcPr>
            <w:tcW w:w="1808" w:type="dxa"/>
          </w:tcPr>
          <w:p w:rsidR="008477AE" w:rsidRPr="003E4560" w:rsidRDefault="008477AE" w:rsidP="003E456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      1</w:t>
            </w:r>
          </w:p>
        </w:tc>
      </w:tr>
      <w:tr w:rsidR="008477AE" w:rsidRPr="003E4560" w:rsidTr="003E4560">
        <w:tc>
          <w:tcPr>
            <w:tcW w:w="1277" w:type="dxa"/>
          </w:tcPr>
          <w:p w:rsidR="008477AE" w:rsidRPr="003E4560" w:rsidRDefault="003E4560" w:rsidP="003E4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8477AE"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8477AE" w:rsidRPr="003E4560" w:rsidRDefault="008477AE" w:rsidP="003E4560">
            <w:pPr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люди — разные характеры</w:t>
            </w:r>
          </w:p>
        </w:tc>
        <w:tc>
          <w:tcPr>
            <w:tcW w:w="1808" w:type="dxa"/>
          </w:tcPr>
          <w:p w:rsidR="008477AE" w:rsidRPr="003E4560" w:rsidRDefault="008477AE" w:rsidP="003E456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      1</w:t>
            </w:r>
          </w:p>
        </w:tc>
      </w:tr>
      <w:tr w:rsidR="003E4560" w:rsidRPr="003E4560" w:rsidTr="003E4560">
        <w:tc>
          <w:tcPr>
            <w:tcW w:w="1277" w:type="dxa"/>
          </w:tcPr>
          <w:p w:rsidR="003E4560" w:rsidRPr="003E4560" w:rsidRDefault="003E4560" w:rsidP="003E4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3E4560" w:rsidRPr="003E4560" w:rsidRDefault="003E4560" w:rsidP="00AC41E1">
            <w:pPr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характер у других?</w:t>
            </w:r>
          </w:p>
        </w:tc>
        <w:tc>
          <w:tcPr>
            <w:tcW w:w="1808" w:type="dxa"/>
          </w:tcPr>
          <w:p w:rsidR="003E4560" w:rsidRPr="003E4560" w:rsidRDefault="003E4560" w:rsidP="003E456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      1</w:t>
            </w:r>
          </w:p>
        </w:tc>
      </w:tr>
      <w:tr w:rsidR="003E4560" w:rsidRPr="003E4560" w:rsidTr="003E4560">
        <w:tc>
          <w:tcPr>
            <w:tcW w:w="10314" w:type="dxa"/>
            <w:gridSpan w:val="3"/>
          </w:tcPr>
          <w:p w:rsidR="003E4560" w:rsidRPr="003E4560" w:rsidRDefault="003E4560" w:rsidP="003E4560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У. Я и мои эмоции</w:t>
            </w:r>
          </w:p>
        </w:tc>
      </w:tr>
      <w:tr w:rsidR="003E4560" w:rsidRPr="003E4560" w:rsidTr="003E4560">
        <w:tc>
          <w:tcPr>
            <w:tcW w:w="1277" w:type="dxa"/>
          </w:tcPr>
          <w:p w:rsidR="003E4560" w:rsidRPr="003E4560" w:rsidRDefault="003E4560" w:rsidP="003E4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3E4560" w:rsidRPr="003E4560" w:rsidRDefault="003E4560" w:rsidP="003E4560">
            <w:pPr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эмоции? </w:t>
            </w:r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эмоции?</w:t>
            </w:r>
          </w:p>
        </w:tc>
        <w:tc>
          <w:tcPr>
            <w:tcW w:w="1808" w:type="dxa"/>
          </w:tcPr>
          <w:p w:rsidR="003E4560" w:rsidRPr="003E4560" w:rsidRDefault="003E4560" w:rsidP="003E4560">
            <w:pPr>
              <w:keepNext/>
              <w:keepLines/>
              <w:tabs>
                <w:tab w:val="left" w:pos="459"/>
              </w:tabs>
              <w:outlineLvl w:val="0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      1</w:t>
            </w:r>
          </w:p>
        </w:tc>
      </w:tr>
      <w:tr w:rsidR="003E4560" w:rsidRPr="003E4560" w:rsidTr="003E4560">
        <w:tc>
          <w:tcPr>
            <w:tcW w:w="1277" w:type="dxa"/>
          </w:tcPr>
          <w:p w:rsidR="003E4560" w:rsidRPr="003E4560" w:rsidRDefault="003E4560" w:rsidP="003E4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3E4560" w:rsidRPr="003E4560" w:rsidRDefault="003E4560" w:rsidP="009220BA">
            <w:pPr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Что я знаю о своих эмоциях?</w:t>
            </w:r>
          </w:p>
        </w:tc>
        <w:tc>
          <w:tcPr>
            <w:tcW w:w="1808" w:type="dxa"/>
          </w:tcPr>
          <w:p w:rsidR="003E4560" w:rsidRPr="003E4560" w:rsidRDefault="003E4560" w:rsidP="003E4560">
            <w:pPr>
              <w:keepNext/>
              <w:keepLines/>
              <w:tabs>
                <w:tab w:val="left" w:pos="459"/>
              </w:tabs>
              <w:outlineLvl w:val="0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      1</w:t>
            </w:r>
          </w:p>
        </w:tc>
      </w:tr>
      <w:tr w:rsidR="003E4560" w:rsidRPr="003E4560" w:rsidTr="003E4560">
        <w:tc>
          <w:tcPr>
            <w:tcW w:w="1277" w:type="dxa"/>
          </w:tcPr>
          <w:p w:rsidR="003E4560" w:rsidRPr="003E4560" w:rsidRDefault="003E4560" w:rsidP="003E4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3E4560" w:rsidRPr="003E4560" w:rsidRDefault="003E4560" w:rsidP="009220BA">
            <w:pPr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Королевство Внутреннего Мира</w:t>
            </w:r>
          </w:p>
        </w:tc>
        <w:tc>
          <w:tcPr>
            <w:tcW w:w="1808" w:type="dxa"/>
          </w:tcPr>
          <w:p w:rsidR="003E4560" w:rsidRPr="003E4560" w:rsidRDefault="003E4560" w:rsidP="003E4560">
            <w:pPr>
              <w:keepNext/>
              <w:keepLines/>
              <w:tabs>
                <w:tab w:val="left" w:pos="459"/>
              </w:tabs>
              <w:outlineLvl w:val="0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      1</w:t>
            </w:r>
          </w:p>
        </w:tc>
      </w:tr>
      <w:tr w:rsidR="003E4560" w:rsidRPr="003E4560" w:rsidTr="003E4560">
        <w:tc>
          <w:tcPr>
            <w:tcW w:w="1277" w:type="dxa"/>
          </w:tcPr>
          <w:p w:rsidR="003E4560" w:rsidRPr="003E4560" w:rsidRDefault="003E4560" w:rsidP="003E4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229" w:type="dxa"/>
          </w:tcPr>
          <w:p w:rsidR="003E4560" w:rsidRPr="003E4560" w:rsidRDefault="003E4560" w:rsidP="003E4560">
            <w:pPr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E4560" w:rsidRPr="003E4560" w:rsidRDefault="003E4560" w:rsidP="003E4560">
            <w:pPr>
              <w:keepNext/>
              <w:keepLines/>
              <w:tabs>
                <w:tab w:val="left" w:pos="459"/>
              </w:tabs>
              <w:outlineLvl w:val="0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21</w:t>
            </w:r>
          </w:p>
        </w:tc>
      </w:tr>
    </w:tbl>
    <w:p w:rsidR="00E41D50" w:rsidRPr="003E4560" w:rsidRDefault="00E41D50" w:rsidP="003E45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7AE" w:rsidRPr="003E4560" w:rsidRDefault="008477AE" w:rsidP="003E4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560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8477AE" w:rsidRPr="003E4560" w:rsidRDefault="008477AE" w:rsidP="003E4560">
      <w:pPr>
        <w:keepNext/>
        <w:keepLines/>
        <w:spacing w:after="0" w:line="240" w:lineRule="auto"/>
        <w:ind w:left="20" w:right="2740"/>
        <w:jc w:val="both"/>
        <w:outlineLvl w:val="0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РАЗДЕЛ </w:t>
      </w:r>
      <w:r w:rsidRPr="003E456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n-US"/>
        </w:rPr>
        <w:t>I</w:t>
      </w:r>
      <w:r w:rsidRPr="003E456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: Я теперь школьник.</w:t>
      </w:r>
    </w:p>
    <w:p w:rsidR="00C30020" w:rsidRPr="003E4560" w:rsidRDefault="00C30020" w:rsidP="003E4560">
      <w:pPr>
        <w:keepNext/>
        <w:keepLines/>
        <w:spacing w:after="0" w:line="240" w:lineRule="auto"/>
        <w:ind w:left="20" w:firstLine="340"/>
        <w:jc w:val="both"/>
        <w:outlineLvl w:val="3"/>
        <w:rPr>
          <w:rFonts w:ascii="Times New Roman" w:eastAsia="Times New Roman" w:hAnsi="Times New Roman" w:cs="Times New Roman"/>
          <w:spacing w:val="-20"/>
          <w:sz w:val="24"/>
          <w:szCs w:val="24"/>
        </w:rPr>
      </w:pPr>
    </w:p>
    <w:p w:rsidR="008477AE" w:rsidRPr="003E4560" w:rsidRDefault="008477AE" w:rsidP="003E4560">
      <w:pPr>
        <w:keepNext/>
        <w:keepLines/>
        <w:spacing w:after="0" w:line="240" w:lineRule="auto"/>
        <w:ind w:left="20" w:firstLine="340"/>
        <w:jc w:val="both"/>
        <w:outlineLvl w:val="3"/>
        <w:rPr>
          <w:rFonts w:ascii="Times New Roman" w:eastAsia="Times New Roman" w:hAnsi="Times New Roman" w:cs="Times New Roman"/>
          <w:b/>
          <w:spacing w:val="-20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spacing w:val="-20"/>
          <w:sz w:val="24"/>
          <w:szCs w:val="24"/>
        </w:rPr>
        <w:t>Занятие №</w:t>
      </w:r>
      <w:r w:rsidR="00C30020" w:rsidRPr="003E4560">
        <w:rPr>
          <w:rFonts w:ascii="Times New Roman" w:eastAsia="Times New Roman" w:hAnsi="Times New Roman" w:cs="Times New Roman"/>
          <w:b/>
          <w:spacing w:val="-20"/>
          <w:sz w:val="24"/>
          <w:szCs w:val="24"/>
        </w:rPr>
        <w:t xml:space="preserve"> </w:t>
      </w:r>
      <w:r w:rsidRPr="003E4560">
        <w:rPr>
          <w:rFonts w:ascii="Times New Roman" w:eastAsia="Times New Roman" w:hAnsi="Times New Roman" w:cs="Times New Roman"/>
          <w:b/>
          <w:spacing w:val="-20"/>
          <w:sz w:val="24"/>
          <w:szCs w:val="24"/>
        </w:rPr>
        <w:t>1. «Знакомство»</w:t>
      </w:r>
    </w:p>
    <w:p w:rsidR="008477AE" w:rsidRPr="003E4560" w:rsidRDefault="008477AE" w:rsidP="003E4560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8477AE" w:rsidRPr="003E4560" w:rsidRDefault="008477AE" w:rsidP="003E4560">
      <w:pPr>
        <w:numPr>
          <w:ilvl w:val="0"/>
          <w:numId w:val="1"/>
        </w:numPr>
        <w:tabs>
          <w:tab w:val="left" w:pos="643"/>
        </w:tabs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>познакомить детей друг с другом, познакомиться с детьми;</w:t>
      </w:r>
    </w:p>
    <w:p w:rsidR="00C30020" w:rsidRPr="003E4560" w:rsidRDefault="008477AE" w:rsidP="003E4560">
      <w:pPr>
        <w:numPr>
          <w:ilvl w:val="0"/>
          <w:numId w:val="1"/>
        </w:numPr>
        <w:tabs>
          <w:tab w:val="left" w:pos="643"/>
        </w:tabs>
        <w:spacing w:after="0" w:line="240" w:lineRule="auto"/>
        <w:ind w:left="360" w:right="1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ввести детей в игровую атмосферу занятия. </w:t>
      </w:r>
    </w:p>
    <w:p w:rsidR="008477AE" w:rsidRPr="003E4560" w:rsidRDefault="008477AE" w:rsidP="003E4560">
      <w:pPr>
        <w:tabs>
          <w:tab w:val="left" w:pos="643"/>
        </w:tabs>
        <w:spacing w:after="0" w:line="240" w:lineRule="auto"/>
        <w:ind w:left="360" w:right="1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Материалы: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E4560">
        <w:rPr>
          <w:rFonts w:ascii="Times New Roman" w:eastAsia="Times New Roman" w:hAnsi="Times New Roman" w:cs="Times New Roman"/>
          <w:sz w:val="24"/>
          <w:szCs w:val="24"/>
        </w:rPr>
        <w:t>мячик.</w:t>
      </w:r>
    </w:p>
    <w:p w:rsidR="008477AE" w:rsidRPr="003E4560" w:rsidRDefault="008477AE" w:rsidP="003E4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020" w:rsidRPr="003E4560" w:rsidRDefault="008477AE" w:rsidP="003E4560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Занятие №</w:t>
      </w:r>
      <w:r w:rsidR="00C30020" w:rsidRPr="003E4560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3E4560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2. «Знакомство продолжается»</w:t>
      </w:r>
    </w:p>
    <w:p w:rsidR="008477AE" w:rsidRPr="003E4560" w:rsidRDefault="008477AE" w:rsidP="003E4560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8477AE" w:rsidRPr="003E4560" w:rsidRDefault="008477AE" w:rsidP="003E4560">
      <w:pPr>
        <w:numPr>
          <w:ilvl w:val="0"/>
          <w:numId w:val="1"/>
        </w:numPr>
        <w:tabs>
          <w:tab w:val="left" w:pos="614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>создать условия для самораскрытия;</w:t>
      </w:r>
    </w:p>
    <w:p w:rsidR="00C30020" w:rsidRPr="003E4560" w:rsidRDefault="008477AE" w:rsidP="003E4560">
      <w:pPr>
        <w:numPr>
          <w:ilvl w:val="0"/>
          <w:numId w:val="1"/>
        </w:numPr>
        <w:tabs>
          <w:tab w:val="left" w:pos="614"/>
        </w:tabs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продолжить знакомство детей друг с другом. </w:t>
      </w:r>
    </w:p>
    <w:p w:rsidR="008477AE" w:rsidRPr="003E4560" w:rsidRDefault="008477AE" w:rsidP="003E4560">
      <w:pPr>
        <w:tabs>
          <w:tab w:val="left" w:pos="614"/>
        </w:tabs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Материалы: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 цветные карандаши или флома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стеры; мячик; запасные </w:t>
      </w:r>
      <w:proofErr w:type="spellStart"/>
      <w:r w:rsidRPr="003E4560">
        <w:rPr>
          <w:rFonts w:ascii="Times New Roman" w:eastAsia="Times New Roman" w:hAnsi="Times New Roman" w:cs="Times New Roman"/>
          <w:sz w:val="24"/>
          <w:szCs w:val="24"/>
        </w:rPr>
        <w:t>бэйджики</w:t>
      </w:r>
      <w:proofErr w:type="spellEnd"/>
      <w:r w:rsidRPr="003E45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020" w:rsidRPr="003E4560" w:rsidRDefault="00C30020" w:rsidP="003E4560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0020" w:rsidRPr="003E4560" w:rsidRDefault="00C30020" w:rsidP="003E4560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Занятие № 3. «Я теперь школьник»</w:t>
      </w:r>
    </w:p>
    <w:p w:rsidR="00C30020" w:rsidRPr="003E4560" w:rsidRDefault="00C30020" w:rsidP="003E4560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C30020" w:rsidRPr="003E4560" w:rsidRDefault="00C30020" w:rsidP="003E4560">
      <w:pPr>
        <w:numPr>
          <w:ilvl w:val="0"/>
          <w:numId w:val="1"/>
        </w:numPr>
        <w:tabs>
          <w:tab w:val="left" w:pos="618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>познакомить детей с правилами школьной жизни;</w:t>
      </w:r>
    </w:p>
    <w:p w:rsidR="00C30020" w:rsidRPr="003E4560" w:rsidRDefault="00C30020" w:rsidP="003E4560">
      <w:pPr>
        <w:numPr>
          <w:ilvl w:val="0"/>
          <w:numId w:val="1"/>
        </w:numPr>
        <w:tabs>
          <w:tab w:val="left" w:pos="618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>создать условия для самораскрытия;</w:t>
      </w:r>
    </w:p>
    <w:p w:rsidR="00C30020" w:rsidRPr="003E4560" w:rsidRDefault="00C30020" w:rsidP="003E4560">
      <w:pPr>
        <w:numPr>
          <w:ilvl w:val="0"/>
          <w:numId w:val="1"/>
        </w:numPr>
        <w:tabs>
          <w:tab w:val="left" w:pos="618"/>
        </w:tabs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продолжить знакомство детей друг с другом. </w:t>
      </w:r>
    </w:p>
    <w:p w:rsidR="00C30020" w:rsidRPr="003E4560" w:rsidRDefault="00C30020" w:rsidP="003E4560">
      <w:pPr>
        <w:tabs>
          <w:tab w:val="left" w:pos="618"/>
        </w:tabs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Материалы: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 цветные карандаши или флома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>стеры; план-схема школы на ватмане.</w:t>
      </w:r>
    </w:p>
    <w:p w:rsidR="00C30020" w:rsidRPr="003E4560" w:rsidRDefault="00C30020" w:rsidP="003E4560">
      <w:pPr>
        <w:tabs>
          <w:tab w:val="left" w:pos="618"/>
        </w:tabs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020" w:rsidRPr="003E4560" w:rsidRDefault="00C30020" w:rsidP="003E4560">
      <w:pPr>
        <w:tabs>
          <w:tab w:val="left" w:pos="618"/>
        </w:tabs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sz w:val="24"/>
          <w:szCs w:val="24"/>
        </w:rPr>
        <w:t>Занятие № 4. « Что значит быть школьником»</w:t>
      </w:r>
    </w:p>
    <w:p w:rsidR="00C30020" w:rsidRPr="003E4560" w:rsidRDefault="00C30020" w:rsidP="003E4560">
      <w:pPr>
        <w:tabs>
          <w:tab w:val="left" w:pos="618"/>
        </w:tabs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C30020" w:rsidRPr="003E4560" w:rsidRDefault="00C30020" w:rsidP="003E4560">
      <w:pPr>
        <w:numPr>
          <w:ilvl w:val="0"/>
          <w:numId w:val="1"/>
        </w:numPr>
        <w:tabs>
          <w:tab w:val="left" w:pos="643"/>
        </w:tabs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>помочь детям осознать обязанности и права школьника;</w:t>
      </w:r>
    </w:p>
    <w:p w:rsidR="00C30020" w:rsidRPr="003E4560" w:rsidRDefault="00C30020" w:rsidP="003E4560">
      <w:pPr>
        <w:numPr>
          <w:ilvl w:val="0"/>
          <w:numId w:val="1"/>
        </w:numPr>
        <w:tabs>
          <w:tab w:val="left" w:pos="643"/>
        </w:tabs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>закрепить правила школьной жизни;</w:t>
      </w:r>
    </w:p>
    <w:p w:rsidR="00C30020" w:rsidRPr="003E4560" w:rsidRDefault="00C30020" w:rsidP="003E4560">
      <w:pPr>
        <w:numPr>
          <w:ilvl w:val="0"/>
          <w:numId w:val="1"/>
        </w:numPr>
        <w:tabs>
          <w:tab w:val="left" w:pos="643"/>
        </w:tabs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>создать условия для самораскрытия детей.</w:t>
      </w:r>
    </w:p>
    <w:p w:rsidR="00C30020" w:rsidRPr="003E4560" w:rsidRDefault="00C30020" w:rsidP="003E4560">
      <w:pPr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Материалы: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 цветные карандаши, фломасте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>ры; маленький мячик или мягкая игрушка размером с ладош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>ку; рукотворные медали или значки со значком 4</w:t>
      </w:r>
      <w:r w:rsidRPr="003E45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х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 («пси») для награждения авторов лучших рисунков.</w:t>
      </w:r>
    </w:p>
    <w:p w:rsidR="00C30020" w:rsidRPr="003E4560" w:rsidRDefault="00C30020" w:rsidP="003E4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56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30020" w:rsidRPr="003E4560" w:rsidRDefault="00C30020" w:rsidP="003E4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560">
        <w:rPr>
          <w:rFonts w:ascii="Times New Roman" w:hAnsi="Times New Roman" w:cs="Times New Roman"/>
          <w:b/>
          <w:sz w:val="24"/>
          <w:szCs w:val="24"/>
        </w:rPr>
        <w:t xml:space="preserve">     Занятие № 5 « Знакомство с Пси-Магом»</w:t>
      </w:r>
    </w:p>
    <w:p w:rsidR="00C30020" w:rsidRPr="003E4560" w:rsidRDefault="00C30020" w:rsidP="003E4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Задачи:</w:t>
      </w:r>
    </w:p>
    <w:p w:rsidR="00C30020" w:rsidRPr="003E4560" w:rsidRDefault="00C30020" w:rsidP="003E4560">
      <w:pPr>
        <w:numPr>
          <w:ilvl w:val="0"/>
          <w:numId w:val="1"/>
        </w:numPr>
        <w:tabs>
          <w:tab w:val="left" w:pos="643"/>
        </w:tabs>
        <w:spacing w:after="0" w:line="240" w:lineRule="auto"/>
        <w:ind w:left="640" w:right="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>создать и поддержать мотивацию детей на познание себя и одноклассников;</w:t>
      </w:r>
    </w:p>
    <w:p w:rsidR="00C30020" w:rsidRPr="003E4560" w:rsidRDefault="00C30020" w:rsidP="003E4560">
      <w:pPr>
        <w:numPr>
          <w:ilvl w:val="0"/>
          <w:numId w:val="1"/>
        </w:numPr>
        <w:tabs>
          <w:tab w:val="left" w:pos="634"/>
        </w:tabs>
        <w:spacing w:after="0" w:line="240" w:lineRule="auto"/>
        <w:ind w:left="640" w:right="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>дать первоначальное представление о существовании внут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>реннего мира.</w:t>
      </w:r>
    </w:p>
    <w:p w:rsidR="00C30020" w:rsidRPr="003E4560" w:rsidRDefault="00C30020" w:rsidP="003E4560">
      <w:pPr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Материалы: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 цветные карандаши, фломасте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ры; </w:t>
      </w:r>
      <w:proofErr w:type="spellStart"/>
      <w:r w:rsidRPr="003E4560">
        <w:rPr>
          <w:rFonts w:ascii="Times New Roman" w:eastAsia="Times New Roman" w:hAnsi="Times New Roman" w:cs="Times New Roman"/>
          <w:sz w:val="24"/>
          <w:szCs w:val="24"/>
        </w:rPr>
        <w:t>бэйджики</w:t>
      </w:r>
      <w:proofErr w:type="spellEnd"/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 детей (см. занятие 2); маленький мя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>чик или мягкая игрушка размером с ладошку; кукла Пси-Маг (добрый и мудрый волшебник с бородой и колпаком на голо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>ве, на одежде обязательно присутствует символ («пси»); пла</w:t>
      </w:r>
      <w:proofErr w:type="gramStart"/>
      <w:r w:rsidRPr="003E4560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 схема школы на ватмане.</w:t>
      </w:r>
    </w:p>
    <w:p w:rsidR="00C30020" w:rsidRPr="003E4560" w:rsidRDefault="00C30020" w:rsidP="003E4560">
      <w:pPr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B05" w:rsidRPr="003E4560" w:rsidRDefault="00D97B05" w:rsidP="003E4560">
      <w:pPr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3E45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3E4560">
        <w:rPr>
          <w:rFonts w:ascii="Times New Roman" w:eastAsia="Times New Roman" w:hAnsi="Times New Roman" w:cs="Times New Roman"/>
          <w:b/>
          <w:sz w:val="24"/>
          <w:szCs w:val="24"/>
        </w:rPr>
        <w:t>. Введение в мир психологии</w:t>
      </w:r>
    </w:p>
    <w:p w:rsidR="00DE35EE" w:rsidRPr="003E4560" w:rsidRDefault="00DE35EE" w:rsidP="003E4560">
      <w:pPr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020" w:rsidRPr="003E4560" w:rsidRDefault="00C30020" w:rsidP="003E4560">
      <w:pPr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sz w:val="24"/>
          <w:szCs w:val="24"/>
        </w:rPr>
        <w:t xml:space="preserve">Занятие № </w:t>
      </w:r>
      <w:r w:rsidR="003E456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E4560">
        <w:rPr>
          <w:rFonts w:ascii="Times New Roman" w:eastAsia="Times New Roman" w:hAnsi="Times New Roman" w:cs="Times New Roman"/>
          <w:b/>
          <w:sz w:val="24"/>
          <w:szCs w:val="24"/>
        </w:rPr>
        <w:t>. «Королевство внутреннего мира»</w:t>
      </w:r>
    </w:p>
    <w:p w:rsidR="00C30020" w:rsidRPr="003E4560" w:rsidRDefault="00C30020" w:rsidP="003E4560">
      <w:pPr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C30020" w:rsidRPr="003E4560" w:rsidRDefault="00C30020" w:rsidP="003E4560">
      <w:pPr>
        <w:numPr>
          <w:ilvl w:val="0"/>
          <w:numId w:val="1"/>
        </w:numPr>
        <w:tabs>
          <w:tab w:val="left" w:pos="688"/>
        </w:tabs>
        <w:spacing w:after="0" w:line="240" w:lineRule="auto"/>
        <w:ind w:left="700" w:right="4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>поддержать у детей желание лучше узнать себя и однокласс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>ников;</w:t>
      </w:r>
    </w:p>
    <w:p w:rsidR="00C30020" w:rsidRPr="003E4560" w:rsidRDefault="00C30020" w:rsidP="003E4560">
      <w:pPr>
        <w:numPr>
          <w:ilvl w:val="0"/>
          <w:numId w:val="1"/>
        </w:numPr>
        <w:tabs>
          <w:tab w:val="left" w:pos="683"/>
        </w:tabs>
        <w:spacing w:after="0" w:line="240" w:lineRule="auto"/>
        <w:ind w:left="700" w:right="4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>создать первоначальное представление о специфике внутрен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>него мира.</w:t>
      </w:r>
    </w:p>
    <w:p w:rsidR="00C30020" w:rsidRPr="003E4560" w:rsidRDefault="00C30020" w:rsidP="003E4560">
      <w:pPr>
        <w:spacing w:after="0" w:line="240" w:lineRule="auto"/>
        <w:ind w:left="40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Материалы: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 цветные карандаши, фломасте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ры; </w:t>
      </w:r>
      <w:proofErr w:type="spellStart"/>
      <w:r w:rsidRPr="003E4560">
        <w:rPr>
          <w:rFonts w:ascii="Times New Roman" w:eastAsia="Times New Roman" w:hAnsi="Times New Roman" w:cs="Times New Roman"/>
          <w:sz w:val="24"/>
          <w:szCs w:val="24"/>
        </w:rPr>
        <w:t>бэйджики</w:t>
      </w:r>
      <w:proofErr w:type="spellEnd"/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 на каждого ребенка; кукла Пси-Маг; книга «Сказки о самой душевной науке».</w:t>
      </w:r>
    </w:p>
    <w:p w:rsidR="00C30020" w:rsidRPr="003E4560" w:rsidRDefault="00C30020" w:rsidP="003E4560">
      <w:pPr>
        <w:spacing w:after="0" w:line="240" w:lineRule="auto"/>
        <w:ind w:left="40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020" w:rsidRPr="003E4560" w:rsidRDefault="003E4560" w:rsidP="003E4560">
      <w:pPr>
        <w:spacing w:after="0" w:line="240" w:lineRule="auto"/>
        <w:ind w:left="400" w:right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Занятие № 7</w:t>
      </w:r>
      <w:r w:rsidR="00C30020" w:rsidRPr="003E4560">
        <w:rPr>
          <w:rFonts w:ascii="Times New Roman" w:eastAsia="Times New Roman" w:hAnsi="Times New Roman" w:cs="Times New Roman"/>
          <w:b/>
          <w:sz w:val="24"/>
          <w:szCs w:val="24"/>
        </w:rPr>
        <w:t>. «Сказка о волшебных зеркалах – 1»</w:t>
      </w:r>
    </w:p>
    <w:p w:rsidR="00C30020" w:rsidRPr="003E4560" w:rsidRDefault="00C30020" w:rsidP="003E4560">
      <w:pPr>
        <w:spacing w:after="0" w:line="240" w:lineRule="auto"/>
        <w:ind w:left="40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C30020" w:rsidRPr="003E4560" w:rsidRDefault="00C30020" w:rsidP="003E4560">
      <w:pPr>
        <w:numPr>
          <w:ilvl w:val="0"/>
          <w:numId w:val="1"/>
        </w:numPr>
        <w:tabs>
          <w:tab w:val="left" w:pos="64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>поддержать у детей стремление к самопознанию;</w:t>
      </w:r>
    </w:p>
    <w:p w:rsidR="00C30020" w:rsidRPr="003E4560" w:rsidRDefault="00C30020" w:rsidP="003E4560">
      <w:pPr>
        <w:numPr>
          <w:ilvl w:val="0"/>
          <w:numId w:val="1"/>
        </w:numPr>
        <w:tabs>
          <w:tab w:val="left" w:pos="64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с основными составляющими </w:t>
      </w:r>
      <w:proofErr w:type="gramStart"/>
      <w:r w:rsidRPr="003E4560">
        <w:rPr>
          <w:rFonts w:ascii="Times New Roman" w:eastAsia="Times New Roman" w:hAnsi="Times New Roman" w:cs="Times New Roman"/>
          <w:sz w:val="24"/>
          <w:szCs w:val="24"/>
        </w:rPr>
        <w:t>Я-образа</w:t>
      </w:r>
      <w:proofErr w:type="gramEnd"/>
      <w:r w:rsidRPr="003E45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0020" w:rsidRPr="003E4560" w:rsidRDefault="00C30020" w:rsidP="003E4560">
      <w:pPr>
        <w:numPr>
          <w:ilvl w:val="0"/>
          <w:numId w:val="1"/>
        </w:numPr>
        <w:tabs>
          <w:tab w:val="left" w:pos="638"/>
        </w:tabs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развития самоанализа и рефлексии. </w:t>
      </w:r>
    </w:p>
    <w:p w:rsidR="00C30020" w:rsidRPr="003E4560" w:rsidRDefault="00C30020" w:rsidP="003E4560">
      <w:pPr>
        <w:tabs>
          <w:tab w:val="left" w:pos="638"/>
        </w:tabs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Материалы: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 цветные карандаши, фломасте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>ры; книга «Сказки о самой душевной науке».</w:t>
      </w:r>
    </w:p>
    <w:p w:rsidR="00C30020" w:rsidRPr="003E4560" w:rsidRDefault="00C30020" w:rsidP="003E4560">
      <w:pPr>
        <w:tabs>
          <w:tab w:val="left" w:pos="638"/>
        </w:tabs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B05" w:rsidRPr="003E4560" w:rsidRDefault="003E4560" w:rsidP="003E4560">
      <w:pPr>
        <w:tabs>
          <w:tab w:val="left" w:pos="638"/>
        </w:tabs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Занятие № 8</w:t>
      </w:r>
      <w:r w:rsidR="00C30020" w:rsidRPr="003E4560">
        <w:rPr>
          <w:rFonts w:ascii="Times New Roman" w:eastAsia="Times New Roman" w:hAnsi="Times New Roman" w:cs="Times New Roman"/>
          <w:b/>
          <w:sz w:val="24"/>
          <w:szCs w:val="24"/>
        </w:rPr>
        <w:t>. «Сказка о волшебных зеркалах – 2»</w:t>
      </w:r>
    </w:p>
    <w:p w:rsidR="00D97B05" w:rsidRPr="003E4560" w:rsidRDefault="00D97B05" w:rsidP="003E4560">
      <w:pPr>
        <w:tabs>
          <w:tab w:val="left" w:pos="638"/>
        </w:tabs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D97B05" w:rsidRPr="003E4560" w:rsidRDefault="00D97B05" w:rsidP="003E4560">
      <w:pPr>
        <w:numPr>
          <w:ilvl w:val="0"/>
          <w:numId w:val="1"/>
        </w:numPr>
        <w:tabs>
          <w:tab w:val="left" w:pos="618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>укрепить интерес детей к самопознанию;</w:t>
      </w:r>
    </w:p>
    <w:p w:rsidR="00D97B05" w:rsidRPr="003E4560" w:rsidRDefault="00D97B05" w:rsidP="003E4560">
      <w:pPr>
        <w:numPr>
          <w:ilvl w:val="0"/>
          <w:numId w:val="1"/>
        </w:numPr>
        <w:tabs>
          <w:tab w:val="left" w:pos="62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закрепить знания об основных составляющих </w:t>
      </w:r>
      <w:proofErr w:type="gramStart"/>
      <w:r w:rsidRPr="003E4560">
        <w:rPr>
          <w:rFonts w:ascii="Times New Roman" w:eastAsia="Times New Roman" w:hAnsi="Times New Roman" w:cs="Times New Roman"/>
          <w:sz w:val="24"/>
          <w:szCs w:val="24"/>
        </w:rPr>
        <w:t>Я-образа</w:t>
      </w:r>
      <w:proofErr w:type="gramEnd"/>
      <w:r w:rsidRPr="003E45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7B05" w:rsidRPr="003E4560" w:rsidRDefault="00D97B05" w:rsidP="003E4560">
      <w:pPr>
        <w:numPr>
          <w:ilvl w:val="0"/>
          <w:numId w:val="1"/>
        </w:numPr>
        <w:tabs>
          <w:tab w:val="left" w:pos="618"/>
        </w:tabs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развивать самоанализ и рефлексию у детей. </w:t>
      </w:r>
    </w:p>
    <w:p w:rsidR="00D97B05" w:rsidRPr="003E4560" w:rsidRDefault="00D97B05" w:rsidP="003E4560">
      <w:pPr>
        <w:tabs>
          <w:tab w:val="left" w:pos="618"/>
        </w:tabs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Материалы: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 цветные карандаши, фломасте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>ры; книга «Сказки о самой душевной науке».</w:t>
      </w:r>
    </w:p>
    <w:p w:rsidR="00D97B05" w:rsidRPr="003E4560" w:rsidRDefault="00D97B05" w:rsidP="003E4560">
      <w:pPr>
        <w:tabs>
          <w:tab w:val="left" w:pos="618"/>
        </w:tabs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B05" w:rsidRPr="003E4560" w:rsidRDefault="003E4560" w:rsidP="003E4560">
      <w:pPr>
        <w:tabs>
          <w:tab w:val="left" w:pos="618"/>
        </w:tabs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Занятие №9</w:t>
      </w:r>
      <w:r w:rsidR="00D97B05" w:rsidRPr="003E4560">
        <w:rPr>
          <w:rFonts w:ascii="Times New Roman" w:eastAsia="Times New Roman" w:hAnsi="Times New Roman" w:cs="Times New Roman"/>
          <w:b/>
          <w:sz w:val="24"/>
          <w:szCs w:val="24"/>
        </w:rPr>
        <w:t>. «Что я знаю о себе?»</w:t>
      </w:r>
    </w:p>
    <w:p w:rsidR="00D97B05" w:rsidRPr="003E4560" w:rsidRDefault="00D97B05" w:rsidP="003E4560">
      <w:pPr>
        <w:tabs>
          <w:tab w:val="left" w:pos="618"/>
        </w:tabs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D97B05" w:rsidRPr="003E4560" w:rsidRDefault="00D97B05" w:rsidP="003E4560">
      <w:pPr>
        <w:numPr>
          <w:ilvl w:val="0"/>
          <w:numId w:val="1"/>
        </w:numPr>
        <w:tabs>
          <w:tab w:val="left" w:pos="64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>актуализировать рефлексивную позицию;</w:t>
      </w:r>
    </w:p>
    <w:p w:rsidR="00D97B05" w:rsidRPr="003E4560" w:rsidRDefault="00D97B05" w:rsidP="003E4560">
      <w:pPr>
        <w:numPr>
          <w:ilvl w:val="0"/>
          <w:numId w:val="1"/>
        </w:numPr>
        <w:tabs>
          <w:tab w:val="left" w:pos="638"/>
        </w:tabs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развивать потребность в самоанализе и рефлексии. </w:t>
      </w:r>
    </w:p>
    <w:p w:rsidR="00D97B05" w:rsidRPr="003E4560" w:rsidRDefault="00D97B05" w:rsidP="003E4560">
      <w:pPr>
        <w:tabs>
          <w:tab w:val="left" w:pos="638"/>
        </w:tabs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Материалы: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 цветные карандаши или флома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>стеры; набор значков (разрезанные открытки).</w:t>
      </w:r>
    </w:p>
    <w:p w:rsidR="00D97B05" w:rsidRPr="003E4560" w:rsidRDefault="00D97B05" w:rsidP="003E4560">
      <w:pPr>
        <w:tabs>
          <w:tab w:val="left" w:pos="618"/>
        </w:tabs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B05" w:rsidRPr="003E4560" w:rsidRDefault="00D97B05" w:rsidP="003E4560">
      <w:pPr>
        <w:tabs>
          <w:tab w:val="left" w:pos="638"/>
        </w:tabs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B05" w:rsidRPr="003E4560" w:rsidRDefault="003E4560" w:rsidP="003E4560">
      <w:pPr>
        <w:spacing w:after="0" w:line="240" w:lineRule="auto"/>
        <w:ind w:left="400" w:right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Занятие № 10</w:t>
      </w:r>
      <w:r w:rsidR="00D97B05" w:rsidRPr="003E4560">
        <w:rPr>
          <w:rFonts w:ascii="Times New Roman" w:eastAsia="Times New Roman" w:hAnsi="Times New Roman" w:cs="Times New Roman"/>
          <w:b/>
          <w:sz w:val="24"/>
          <w:szCs w:val="24"/>
        </w:rPr>
        <w:t>. «Что я знаю о себе и других»</w:t>
      </w:r>
    </w:p>
    <w:p w:rsidR="00D97B05" w:rsidRPr="003E4560" w:rsidRDefault="00D97B05" w:rsidP="003E4560">
      <w:pPr>
        <w:spacing w:after="0" w:line="240" w:lineRule="auto"/>
        <w:ind w:left="40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Задачи:</w:t>
      </w:r>
    </w:p>
    <w:p w:rsidR="00D97B05" w:rsidRPr="003E4560" w:rsidRDefault="00D97B05" w:rsidP="003E4560">
      <w:pPr>
        <w:numPr>
          <w:ilvl w:val="0"/>
          <w:numId w:val="1"/>
        </w:numPr>
        <w:tabs>
          <w:tab w:val="left" w:pos="63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>развивать у детей потребность в самоанализе и рефлексии;</w:t>
      </w:r>
    </w:p>
    <w:p w:rsidR="00D97B05" w:rsidRPr="003E4560" w:rsidRDefault="00D97B05" w:rsidP="003E4560">
      <w:pPr>
        <w:numPr>
          <w:ilvl w:val="0"/>
          <w:numId w:val="1"/>
        </w:numPr>
        <w:tabs>
          <w:tab w:val="left" w:pos="643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помочь детям посмотреть на себя глазами других людей. </w:t>
      </w:r>
    </w:p>
    <w:p w:rsidR="00D97B05" w:rsidRPr="003E4560" w:rsidRDefault="00D97B05" w:rsidP="003E4560">
      <w:pPr>
        <w:tabs>
          <w:tab w:val="left" w:pos="643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Материалы: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 цветные карандаши или флома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>стеры.</w:t>
      </w:r>
    </w:p>
    <w:p w:rsidR="00D97B05" w:rsidRPr="003E4560" w:rsidRDefault="00D97B05" w:rsidP="003E4560">
      <w:pPr>
        <w:tabs>
          <w:tab w:val="left" w:pos="643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B05" w:rsidRPr="003E4560" w:rsidRDefault="00D97B05" w:rsidP="003E4560">
      <w:pPr>
        <w:spacing w:after="0" w:line="240" w:lineRule="auto"/>
        <w:ind w:left="2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B05" w:rsidRPr="003E4560" w:rsidRDefault="00D97B05" w:rsidP="003E4560">
      <w:pPr>
        <w:spacing w:after="0" w:line="240" w:lineRule="auto"/>
        <w:ind w:left="20" w:firstLine="3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3E45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3E4560">
        <w:rPr>
          <w:rFonts w:ascii="Times New Roman" w:eastAsia="Times New Roman" w:hAnsi="Times New Roman" w:cs="Times New Roman"/>
          <w:b/>
          <w:sz w:val="24"/>
          <w:szCs w:val="24"/>
        </w:rPr>
        <w:t>. Психика и познание мира.</w:t>
      </w:r>
    </w:p>
    <w:p w:rsidR="00D97B05" w:rsidRPr="003E4560" w:rsidRDefault="00D97B05" w:rsidP="003E4560">
      <w:pPr>
        <w:spacing w:after="0" w:line="240" w:lineRule="auto"/>
        <w:ind w:left="2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B05" w:rsidRPr="003E4560" w:rsidRDefault="003E4560" w:rsidP="003E4560">
      <w:pPr>
        <w:spacing w:after="0" w:line="240" w:lineRule="auto"/>
        <w:ind w:left="20" w:firstLine="3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Занятие № 11. «Мои ощущения.</w:t>
      </w:r>
      <w:r w:rsidR="000757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>Мое восприятие мира»</w:t>
      </w:r>
    </w:p>
    <w:p w:rsidR="00D97B05" w:rsidRPr="003E4560" w:rsidRDefault="00D97B05" w:rsidP="003E4560">
      <w:pPr>
        <w:spacing w:after="0" w:line="240" w:lineRule="auto"/>
        <w:ind w:left="20" w:firstLine="3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D97B05" w:rsidRPr="003E4560" w:rsidRDefault="00D97B05" w:rsidP="003E4560">
      <w:pPr>
        <w:numPr>
          <w:ilvl w:val="0"/>
          <w:numId w:val="1"/>
        </w:numPr>
        <w:tabs>
          <w:tab w:val="left" w:pos="618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>показать роль ощущений в познании окружающего мира;</w:t>
      </w:r>
    </w:p>
    <w:p w:rsidR="00D97B05" w:rsidRPr="003E4560" w:rsidRDefault="00D97B05" w:rsidP="003E4560">
      <w:pPr>
        <w:numPr>
          <w:ilvl w:val="0"/>
          <w:numId w:val="1"/>
        </w:numPr>
        <w:tabs>
          <w:tab w:val="left" w:pos="618"/>
        </w:tabs>
        <w:spacing w:after="0" w:line="240" w:lineRule="auto"/>
        <w:ind w:left="640" w:right="4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>ознакомить детей с понятием «ощущение» и с видами ощу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>щений;</w:t>
      </w:r>
    </w:p>
    <w:p w:rsidR="00D97B05" w:rsidRPr="003E4560" w:rsidRDefault="00D97B05" w:rsidP="003E4560">
      <w:pPr>
        <w:numPr>
          <w:ilvl w:val="0"/>
          <w:numId w:val="1"/>
        </w:numPr>
        <w:tabs>
          <w:tab w:val="left" w:pos="614"/>
        </w:tabs>
        <w:spacing w:after="0" w:line="240" w:lineRule="auto"/>
        <w:ind w:left="34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развивать осознание различных видов ощущений. </w:t>
      </w:r>
    </w:p>
    <w:p w:rsidR="00D97B05" w:rsidRPr="003E4560" w:rsidRDefault="00D97B05" w:rsidP="003E4560">
      <w:pPr>
        <w:numPr>
          <w:ilvl w:val="0"/>
          <w:numId w:val="1"/>
        </w:numPr>
        <w:tabs>
          <w:tab w:val="left" w:pos="614"/>
        </w:tabs>
        <w:spacing w:after="0" w:line="240" w:lineRule="auto"/>
        <w:ind w:left="34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Материалы: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 набор предметов с различным за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>пахом и вкусом; яркий, необычный по внешнему виду пред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>мет; набор мелких предметов (см. практикум «Ощущения»); книга «Сказки о самой душевной науке».</w:t>
      </w:r>
    </w:p>
    <w:p w:rsidR="00D97B05" w:rsidRPr="003E4560" w:rsidRDefault="00D97B05" w:rsidP="003E4560">
      <w:pPr>
        <w:tabs>
          <w:tab w:val="left" w:pos="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B05" w:rsidRPr="003E4560" w:rsidRDefault="003E4560" w:rsidP="003E4560">
      <w:pPr>
        <w:tabs>
          <w:tab w:val="left" w:pos="663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Занятие № 12</w:t>
      </w:r>
      <w:r w:rsidR="00D97B05" w:rsidRPr="003E4560">
        <w:rPr>
          <w:rFonts w:ascii="Times New Roman" w:eastAsia="Times New Roman" w:hAnsi="Times New Roman" w:cs="Times New Roman"/>
          <w:b/>
          <w:sz w:val="24"/>
          <w:szCs w:val="24"/>
        </w:rPr>
        <w:t>. «Мое внимание»</w:t>
      </w:r>
    </w:p>
    <w:p w:rsidR="00D97B05" w:rsidRPr="003E4560" w:rsidRDefault="00D97B05" w:rsidP="003E4560">
      <w:pPr>
        <w:tabs>
          <w:tab w:val="left" w:pos="663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D97B05" w:rsidRPr="003E4560" w:rsidRDefault="00D97B05" w:rsidP="003E4560">
      <w:pPr>
        <w:numPr>
          <w:ilvl w:val="0"/>
          <w:numId w:val="1"/>
        </w:numPr>
        <w:tabs>
          <w:tab w:val="left" w:pos="603"/>
        </w:tabs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>познакомить с понятием «внимание»;</w:t>
      </w:r>
    </w:p>
    <w:p w:rsidR="00D97B05" w:rsidRPr="003E4560" w:rsidRDefault="00D97B05" w:rsidP="003E4560">
      <w:pPr>
        <w:numPr>
          <w:ilvl w:val="0"/>
          <w:numId w:val="1"/>
        </w:numPr>
        <w:tabs>
          <w:tab w:val="left" w:pos="598"/>
        </w:tabs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>развивать внимание.</w:t>
      </w:r>
    </w:p>
    <w:p w:rsidR="00D97B05" w:rsidRPr="003E4560" w:rsidRDefault="00D97B05" w:rsidP="003E4560">
      <w:pPr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Материалы: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 Рабочие тетради; цветные карандаши или разно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>цветные ручки; секундомер; книга «Сказки о самой душевной науке».</w:t>
      </w:r>
    </w:p>
    <w:p w:rsidR="00D97B05" w:rsidRPr="003E4560" w:rsidRDefault="00D97B05" w:rsidP="003E4560">
      <w:pPr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B05" w:rsidRPr="003E4560" w:rsidRDefault="003E4560" w:rsidP="003E4560">
      <w:pPr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Занятие № 13</w:t>
      </w:r>
      <w:r w:rsidR="00D97B05" w:rsidRPr="003E4560">
        <w:rPr>
          <w:rFonts w:ascii="Times New Roman" w:eastAsia="Times New Roman" w:hAnsi="Times New Roman" w:cs="Times New Roman"/>
          <w:b/>
          <w:sz w:val="24"/>
          <w:szCs w:val="24"/>
        </w:rPr>
        <w:t>. «Как быть внимательным?</w:t>
      </w:r>
      <w:r w:rsidRPr="003E45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E4560">
        <w:rPr>
          <w:rFonts w:ascii="Times New Roman" w:eastAsia="Times New Roman" w:hAnsi="Times New Roman" w:cs="Times New Roman"/>
          <w:b/>
          <w:sz w:val="24"/>
          <w:szCs w:val="24"/>
        </w:rPr>
        <w:t>Развиваем внимание»</w:t>
      </w:r>
    </w:p>
    <w:p w:rsidR="00D97B05" w:rsidRPr="003E4560" w:rsidRDefault="00D97B05" w:rsidP="003E4560">
      <w:pPr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D97B05" w:rsidRPr="003E4560" w:rsidRDefault="00D97B05" w:rsidP="003E4560">
      <w:pPr>
        <w:numPr>
          <w:ilvl w:val="0"/>
          <w:numId w:val="1"/>
        </w:numPr>
        <w:tabs>
          <w:tab w:val="left" w:pos="658"/>
        </w:tabs>
        <w:spacing w:after="0" w:line="240" w:lineRule="auto"/>
        <w:ind w:left="6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>развивать концентрацию, устойчивость, распределение</w:t>
      </w: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t>переключение внимания;</w:t>
      </w:r>
    </w:p>
    <w:p w:rsidR="00D97B05" w:rsidRPr="003E4560" w:rsidRDefault="00D97B05" w:rsidP="003E4560">
      <w:pPr>
        <w:numPr>
          <w:ilvl w:val="0"/>
          <w:numId w:val="1"/>
        </w:numPr>
        <w:tabs>
          <w:tab w:val="left" w:pos="658"/>
        </w:tabs>
        <w:spacing w:after="0" w:line="240" w:lineRule="auto"/>
        <w:ind w:left="6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>развивать умение замечать свои ошибки.</w:t>
      </w:r>
    </w:p>
    <w:p w:rsidR="00D97B05" w:rsidRPr="003E4560" w:rsidRDefault="00D97B05" w:rsidP="003E4560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Материалы: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 цветные карандаши; запись ре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>лаксационной музыки.</w:t>
      </w:r>
    </w:p>
    <w:p w:rsidR="00D97B05" w:rsidRPr="003E4560" w:rsidRDefault="00D97B05" w:rsidP="003E4560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B05" w:rsidRPr="003E4560" w:rsidRDefault="00D97B05" w:rsidP="003E4560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830" w:rsidRPr="003E4560" w:rsidRDefault="00312830" w:rsidP="003E4560">
      <w:pPr>
        <w:tabs>
          <w:tab w:val="left" w:pos="614"/>
        </w:tabs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>. Темперамент и характер</w:t>
      </w:r>
      <w:r w:rsidR="003E456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E4560" w:rsidRPr="003E4560">
        <w:rPr>
          <w:rFonts w:ascii="Times New Roman" w:eastAsia="Times New Roman" w:hAnsi="Times New Roman" w:cs="Times New Roman"/>
          <w:b/>
          <w:sz w:val="24"/>
          <w:szCs w:val="24"/>
        </w:rPr>
        <w:t>Типы темперамента»</w:t>
      </w:r>
    </w:p>
    <w:p w:rsidR="00312830" w:rsidRPr="003E4560" w:rsidRDefault="00312830" w:rsidP="003E4560">
      <w:pPr>
        <w:tabs>
          <w:tab w:val="left" w:pos="614"/>
        </w:tabs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2830" w:rsidRPr="003E4560" w:rsidRDefault="000757DF" w:rsidP="003E4560">
      <w:pPr>
        <w:tabs>
          <w:tab w:val="left" w:pos="614"/>
        </w:tabs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Занятие № 14</w:t>
      </w:r>
      <w:r w:rsidR="00312830"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12830" w:rsidRPr="003E4560">
        <w:rPr>
          <w:rFonts w:ascii="Times New Roman" w:eastAsia="Times New Roman" w:hAnsi="Times New Roman" w:cs="Times New Roman"/>
          <w:sz w:val="24"/>
          <w:szCs w:val="24"/>
        </w:rPr>
        <w:t xml:space="preserve"> «Что такое темперамент?»</w:t>
      </w:r>
    </w:p>
    <w:p w:rsidR="00312830" w:rsidRPr="003E4560" w:rsidRDefault="00312830" w:rsidP="003E4560">
      <w:pPr>
        <w:tabs>
          <w:tab w:val="left" w:pos="614"/>
        </w:tabs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12830" w:rsidRPr="003E4560" w:rsidRDefault="00312830" w:rsidP="003E4560">
      <w:pPr>
        <w:numPr>
          <w:ilvl w:val="0"/>
          <w:numId w:val="1"/>
        </w:numPr>
        <w:tabs>
          <w:tab w:val="left" w:pos="683"/>
        </w:tabs>
        <w:spacing w:after="0" w:line="240" w:lineRule="auto"/>
        <w:ind w:left="8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>помочь осознать различия между людьми;</w:t>
      </w:r>
    </w:p>
    <w:p w:rsidR="00312830" w:rsidRPr="003E4560" w:rsidRDefault="00312830" w:rsidP="003E4560">
      <w:pPr>
        <w:numPr>
          <w:ilvl w:val="0"/>
          <w:numId w:val="1"/>
        </w:numPr>
        <w:tabs>
          <w:tab w:val="left" w:pos="663"/>
        </w:tabs>
        <w:spacing w:after="0" w:line="240" w:lineRule="auto"/>
        <w:ind w:left="660" w:right="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>познакомить с понятием «темперамент»; выяснить психоло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>гические характеристики различных типов темперамента.</w:t>
      </w:r>
    </w:p>
    <w:p w:rsidR="003E4560" w:rsidRPr="003E4560" w:rsidRDefault="003E4560" w:rsidP="003E4560">
      <w:pPr>
        <w:numPr>
          <w:ilvl w:val="0"/>
          <w:numId w:val="1"/>
        </w:numPr>
        <w:tabs>
          <w:tab w:val="left" w:pos="618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>развивать умение различать типы темперамента;</w:t>
      </w:r>
    </w:p>
    <w:p w:rsidR="00312830" w:rsidRPr="003E4560" w:rsidRDefault="00312830" w:rsidP="003E4560">
      <w:pPr>
        <w:spacing w:after="0" w:line="240" w:lineRule="auto"/>
        <w:ind w:left="38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Материалы: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 записи лирической и маршевой музыки; книга «Сказки о самой душевной науке».</w:t>
      </w:r>
    </w:p>
    <w:p w:rsidR="00312830" w:rsidRPr="003E4560" w:rsidRDefault="00312830" w:rsidP="003E4560">
      <w:pPr>
        <w:spacing w:after="0" w:line="240" w:lineRule="auto"/>
        <w:ind w:left="38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830" w:rsidRPr="003E4560" w:rsidRDefault="000757DF" w:rsidP="003E4560">
      <w:pPr>
        <w:spacing w:after="0" w:line="240" w:lineRule="auto"/>
        <w:ind w:left="340" w:right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Занятие № 15</w:t>
      </w:r>
      <w:r w:rsidR="00312830"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12830" w:rsidRPr="003E4560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«Разные люди – разные типы темперамента»</w:t>
      </w:r>
    </w:p>
    <w:p w:rsidR="00312830" w:rsidRPr="003E4560" w:rsidRDefault="00312830" w:rsidP="003E4560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12830" w:rsidRPr="003E4560" w:rsidRDefault="00312830" w:rsidP="003E4560">
      <w:pPr>
        <w:numPr>
          <w:ilvl w:val="0"/>
          <w:numId w:val="1"/>
        </w:numPr>
        <w:tabs>
          <w:tab w:val="left" w:pos="643"/>
        </w:tabs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>помочь детям осознать собственную уникальность;</w:t>
      </w:r>
    </w:p>
    <w:p w:rsidR="00312830" w:rsidRPr="003E4560" w:rsidRDefault="00312830" w:rsidP="003E4560">
      <w:pPr>
        <w:numPr>
          <w:ilvl w:val="0"/>
          <w:numId w:val="1"/>
        </w:numPr>
        <w:tabs>
          <w:tab w:val="left" w:pos="638"/>
        </w:tabs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>закрепить умения различать типы темперамента;</w:t>
      </w:r>
    </w:p>
    <w:p w:rsidR="00312830" w:rsidRPr="003E4560" w:rsidRDefault="00312830" w:rsidP="003E4560">
      <w:pPr>
        <w:numPr>
          <w:ilvl w:val="0"/>
          <w:numId w:val="1"/>
        </w:numPr>
        <w:tabs>
          <w:tab w:val="left" w:pos="638"/>
        </w:tabs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>развивать экспрессивные возможности.</w:t>
      </w:r>
    </w:p>
    <w:p w:rsidR="00312830" w:rsidRPr="003E4560" w:rsidRDefault="00312830" w:rsidP="003E4560">
      <w:pPr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Материалы: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 запись спокойной, релаксацион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музыки; рисунок </w:t>
      </w:r>
      <w:proofErr w:type="spellStart"/>
      <w:r w:rsidRPr="003E4560">
        <w:rPr>
          <w:rFonts w:ascii="Times New Roman" w:eastAsia="Times New Roman" w:hAnsi="Times New Roman" w:cs="Times New Roman"/>
          <w:sz w:val="24"/>
          <w:szCs w:val="24"/>
        </w:rPr>
        <w:t>Бидструпа</w:t>
      </w:r>
      <w:proofErr w:type="spellEnd"/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 (реакция людей на смятую шляпу); карточки с названиями типов темперамента; книга «Сказки о самой душевной науке».</w:t>
      </w:r>
    </w:p>
    <w:p w:rsidR="00312830" w:rsidRPr="003E4560" w:rsidRDefault="00312830" w:rsidP="003E4560">
      <w:pPr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830" w:rsidRPr="003E4560" w:rsidRDefault="000757DF" w:rsidP="003E4560">
      <w:pPr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Занятие № 16</w:t>
      </w:r>
      <w:r w:rsidR="00312830" w:rsidRPr="003E4560">
        <w:rPr>
          <w:rFonts w:ascii="Times New Roman" w:eastAsia="Times New Roman" w:hAnsi="Times New Roman" w:cs="Times New Roman"/>
          <w:b/>
          <w:sz w:val="24"/>
          <w:szCs w:val="24"/>
        </w:rPr>
        <w:t>. «Разные люди – разные характеры»</w:t>
      </w:r>
    </w:p>
    <w:p w:rsidR="00312830" w:rsidRPr="003E4560" w:rsidRDefault="00312830" w:rsidP="003E4560">
      <w:pPr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12830" w:rsidRPr="003E4560" w:rsidRDefault="00312830" w:rsidP="003E4560">
      <w:pPr>
        <w:numPr>
          <w:ilvl w:val="0"/>
          <w:numId w:val="1"/>
        </w:numPr>
        <w:tabs>
          <w:tab w:val="left" w:pos="62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>познакомить детей с понятием «характер», с чертами характера;</w:t>
      </w:r>
    </w:p>
    <w:p w:rsidR="00312830" w:rsidRPr="003E4560" w:rsidRDefault="00312830" w:rsidP="003E4560">
      <w:pPr>
        <w:numPr>
          <w:ilvl w:val="0"/>
          <w:numId w:val="1"/>
        </w:numPr>
        <w:tabs>
          <w:tab w:val="left" w:pos="618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>развивать умение описывать черты характера;</w:t>
      </w:r>
    </w:p>
    <w:p w:rsidR="00312830" w:rsidRPr="003E4560" w:rsidRDefault="00312830" w:rsidP="003E4560">
      <w:pPr>
        <w:numPr>
          <w:ilvl w:val="0"/>
          <w:numId w:val="1"/>
        </w:numPr>
        <w:tabs>
          <w:tab w:val="left" w:pos="62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>развивать произвольность поведения;</w:t>
      </w:r>
    </w:p>
    <w:p w:rsidR="00312830" w:rsidRPr="003E4560" w:rsidRDefault="00312830" w:rsidP="003E4560">
      <w:pPr>
        <w:numPr>
          <w:ilvl w:val="0"/>
          <w:numId w:val="1"/>
        </w:numPr>
        <w:tabs>
          <w:tab w:val="left" w:pos="638"/>
        </w:tabs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обогащать запас слов, обозначающих черты характера. </w:t>
      </w:r>
    </w:p>
    <w:p w:rsidR="00312830" w:rsidRPr="003E4560" w:rsidRDefault="00312830" w:rsidP="003E4560">
      <w:pPr>
        <w:tabs>
          <w:tab w:val="left" w:pos="638"/>
        </w:tabs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Материалы: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 цветные карандаши; написанный на доске перечень сказочных героев (см. игру «Сказочный ху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дожник»); запись динамичной музыки и релаксационной (к примеру, исполнителя </w:t>
      </w:r>
      <w:proofErr w:type="spellStart"/>
      <w:r w:rsidRPr="003E4560">
        <w:rPr>
          <w:rFonts w:ascii="Times New Roman" w:eastAsia="Times New Roman" w:hAnsi="Times New Roman" w:cs="Times New Roman"/>
          <w:sz w:val="24"/>
          <w:szCs w:val="24"/>
        </w:rPr>
        <w:t>Китаро</w:t>
      </w:r>
      <w:proofErr w:type="spellEnd"/>
      <w:r w:rsidRPr="003E4560">
        <w:rPr>
          <w:rFonts w:ascii="Times New Roman" w:eastAsia="Times New Roman" w:hAnsi="Times New Roman" w:cs="Times New Roman"/>
          <w:sz w:val="24"/>
          <w:szCs w:val="24"/>
        </w:rPr>
        <w:t>); отличительные значки (напри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>мер, разрезанные открытки); книга «Сказки о самой душевной науке».</w:t>
      </w:r>
      <w:proofErr w:type="gramEnd"/>
    </w:p>
    <w:p w:rsidR="00312830" w:rsidRPr="003E4560" w:rsidRDefault="00312830" w:rsidP="003E4560">
      <w:pPr>
        <w:tabs>
          <w:tab w:val="left" w:pos="638"/>
        </w:tabs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830" w:rsidRPr="003E4560" w:rsidRDefault="000757DF" w:rsidP="003E4560">
      <w:pPr>
        <w:tabs>
          <w:tab w:val="left" w:pos="638"/>
        </w:tabs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Занятие № 17</w:t>
      </w:r>
      <w:r w:rsidR="00312830" w:rsidRPr="003E4560">
        <w:rPr>
          <w:rFonts w:ascii="Times New Roman" w:eastAsia="Times New Roman" w:hAnsi="Times New Roman" w:cs="Times New Roman"/>
          <w:b/>
          <w:sz w:val="24"/>
          <w:szCs w:val="24"/>
        </w:rPr>
        <w:t>. «Какой у меня характер?»</w:t>
      </w:r>
    </w:p>
    <w:p w:rsidR="00312830" w:rsidRPr="003E4560" w:rsidRDefault="00312830" w:rsidP="003E4560">
      <w:pPr>
        <w:tabs>
          <w:tab w:val="left" w:pos="638"/>
        </w:tabs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12830" w:rsidRPr="003E4560" w:rsidRDefault="00312830" w:rsidP="003E4560">
      <w:pPr>
        <w:numPr>
          <w:ilvl w:val="0"/>
          <w:numId w:val="1"/>
        </w:numPr>
        <w:tabs>
          <w:tab w:val="left" w:pos="628"/>
        </w:tabs>
        <w:spacing w:after="0" w:line="240" w:lineRule="auto"/>
        <w:ind w:left="600" w:right="20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>мотивировать детей на осознание собственных черт харак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>тера;</w:t>
      </w:r>
    </w:p>
    <w:p w:rsidR="00312830" w:rsidRPr="003E4560" w:rsidRDefault="00312830" w:rsidP="003E4560">
      <w:pPr>
        <w:numPr>
          <w:ilvl w:val="0"/>
          <w:numId w:val="1"/>
        </w:numPr>
        <w:tabs>
          <w:tab w:val="left" w:pos="598"/>
        </w:tabs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поддерживать </w:t>
      </w:r>
      <w:proofErr w:type="gramStart"/>
      <w:r w:rsidRPr="003E4560">
        <w:rPr>
          <w:rFonts w:ascii="Times New Roman" w:eastAsia="Times New Roman" w:hAnsi="Times New Roman" w:cs="Times New Roman"/>
          <w:sz w:val="24"/>
          <w:szCs w:val="24"/>
        </w:rPr>
        <w:t>позитивное</w:t>
      </w:r>
      <w:proofErr w:type="gramEnd"/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4560">
        <w:rPr>
          <w:rFonts w:ascii="Times New Roman" w:eastAsia="Times New Roman" w:hAnsi="Times New Roman" w:cs="Times New Roman"/>
          <w:sz w:val="24"/>
          <w:szCs w:val="24"/>
        </w:rPr>
        <w:t>самоотношение</w:t>
      </w:r>
      <w:proofErr w:type="spellEnd"/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 детей;</w:t>
      </w:r>
    </w:p>
    <w:p w:rsidR="00312830" w:rsidRPr="003E4560" w:rsidRDefault="00312830" w:rsidP="003E4560">
      <w:pPr>
        <w:numPr>
          <w:ilvl w:val="0"/>
          <w:numId w:val="1"/>
        </w:numPr>
        <w:tabs>
          <w:tab w:val="left" w:pos="623"/>
        </w:tabs>
        <w:spacing w:after="0" w:line="240" w:lineRule="auto"/>
        <w:ind w:left="600" w:right="20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>расширять запас слов, используемых для обозначения черт характера;</w:t>
      </w:r>
    </w:p>
    <w:p w:rsidR="00312830" w:rsidRPr="003E4560" w:rsidRDefault="00312830" w:rsidP="003E4560">
      <w:pPr>
        <w:numPr>
          <w:ilvl w:val="0"/>
          <w:numId w:val="1"/>
        </w:numPr>
        <w:tabs>
          <w:tab w:val="left" w:pos="618"/>
        </w:tabs>
        <w:spacing w:after="0" w:line="240" w:lineRule="auto"/>
        <w:ind w:left="600" w:right="20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>актуализировать представления о хороших и плохих чертах характера.</w:t>
      </w:r>
    </w:p>
    <w:p w:rsidR="00312830" w:rsidRPr="003E4560" w:rsidRDefault="00312830" w:rsidP="003E4560">
      <w:pPr>
        <w:spacing w:after="0" w:line="240" w:lineRule="auto"/>
        <w:ind w:left="3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Материалы: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 цветные карандаши; запись ди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>намичной и спокойной музыки (желательно оркестровая фан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тазия А. </w:t>
      </w:r>
      <w:proofErr w:type="spellStart"/>
      <w:r w:rsidRPr="003E4560">
        <w:rPr>
          <w:rFonts w:ascii="Times New Roman" w:eastAsia="Times New Roman" w:hAnsi="Times New Roman" w:cs="Times New Roman"/>
          <w:sz w:val="24"/>
          <w:szCs w:val="24"/>
        </w:rPr>
        <w:t>Лядова</w:t>
      </w:r>
      <w:proofErr w:type="spellEnd"/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 «Волшебное озеро»); листы бумаги.</w:t>
      </w:r>
    </w:p>
    <w:p w:rsidR="00312830" w:rsidRPr="003E4560" w:rsidRDefault="00312830" w:rsidP="003E4560">
      <w:pPr>
        <w:spacing w:after="0" w:line="240" w:lineRule="auto"/>
        <w:ind w:left="3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830" w:rsidRPr="003E4560" w:rsidRDefault="000757DF" w:rsidP="003E4560">
      <w:pPr>
        <w:spacing w:after="0" w:line="240" w:lineRule="auto"/>
        <w:ind w:left="320"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Занятие № 18</w:t>
      </w:r>
      <w:r w:rsidR="00312830" w:rsidRPr="003E4560">
        <w:rPr>
          <w:rFonts w:ascii="Times New Roman" w:eastAsia="Times New Roman" w:hAnsi="Times New Roman" w:cs="Times New Roman"/>
          <w:b/>
          <w:sz w:val="24"/>
          <w:szCs w:val="24"/>
        </w:rPr>
        <w:t>. «Какой характер у других?»</w:t>
      </w:r>
    </w:p>
    <w:p w:rsidR="00312830" w:rsidRPr="003E4560" w:rsidRDefault="00312830" w:rsidP="003E4560">
      <w:pPr>
        <w:spacing w:after="0" w:line="240" w:lineRule="auto"/>
        <w:ind w:left="320"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12830" w:rsidRPr="003E4560" w:rsidRDefault="00312830" w:rsidP="003E4560">
      <w:pPr>
        <w:numPr>
          <w:ilvl w:val="0"/>
          <w:numId w:val="1"/>
        </w:numPr>
        <w:tabs>
          <w:tab w:val="left" w:pos="618"/>
        </w:tabs>
        <w:spacing w:after="0" w:line="240" w:lineRule="auto"/>
        <w:ind w:left="640" w:right="2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>помочь детям осознать особенности собственного характера на основе оценки своих поступков;</w:t>
      </w:r>
    </w:p>
    <w:p w:rsidR="00312830" w:rsidRPr="003E4560" w:rsidRDefault="00312830" w:rsidP="003E4560">
      <w:pPr>
        <w:numPr>
          <w:ilvl w:val="0"/>
          <w:numId w:val="1"/>
        </w:numPr>
        <w:tabs>
          <w:tab w:val="left" w:pos="618"/>
        </w:tabs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развивать экспрессивные способности детей. </w:t>
      </w:r>
    </w:p>
    <w:p w:rsidR="00312830" w:rsidRPr="003E4560" w:rsidRDefault="00312830" w:rsidP="003E4560">
      <w:pPr>
        <w:numPr>
          <w:ilvl w:val="0"/>
          <w:numId w:val="1"/>
        </w:numPr>
        <w:tabs>
          <w:tab w:val="left" w:pos="618"/>
        </w:tabs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Материалы: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 написанный на доске перечень сказочных героев (см. занятие 21).</w:t>
      </w:r>
    </w:p>
    <w:p w:rsidR="00312830" w:rsidRPr="003E4560" w:rsidRDefault="00312830" w:rsidP="003E4560">
      <w:pPr>
        <w:tabs>
          <w:tab w:val="left" w:pos="6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260" w:rsidRPr="003E4560" w:rsidRDefault="00917260" w:rsidP="003E4560">
      <w:pPr>
        <w:tabs>
          <w:tab w:val="left" w:pos="598"/>
        </w:tabs>
        <w:spacing w:after="0" w:line="240" w:lineRule="auto"/>
        <w:ind w:left="3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260" w:rsidRPr="003E4560" w:rsidRDefault="00917260" w:rsidP="003E4560">
      <w:pPr>
        <w:tabs>
          <w:tab w:val="left" w:pos="598"/>
        </w:tabs>
        <w:spacing w:after="0" w:line="240" w:lineRule="auto"/>
        <w:ind w:left="320"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3E45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3E4560">
        <w:rPr>
          <w:rFonts w:ascii="Times New Roman" w:eastAsia="Times New Roman" w:hAnsi="Times New Roman" w:cs="Times New Roman"/>
          <w:b/>
          <w:sz w:val="24"/>
          <w:szCs w:val="24"/>
        </w:rPr>
        <w:t>. Я и мои эмоции</w:t>
      </w:r>
    </w:p>
    <w:p w:rsidR="00917260" w:rsidRPr="003E4560" w:rsidRDefault="00917260" w:rsidP="003E4560">
      <w:pPr>
        <w:tabs>
          <w:tab w:val="left" w:pos="598"/>
        </w:tabs>
        <w:spacing w:after="0" w:line="240" w:lineRule="auto"/>
        <w:ind w:left="320"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260" w:rsidRPr="003E4560" w:rsidRDefault="000757DF" w:rsidP="003E4560">
      <w:pPr>
        <w:tabs>
          <w:tab w:val="left" w:pos="598"/>
        </w:tabs>
        <w:spacing w:after="0" w:line="240" w:lineRule="auto"/>
        <w:ind w:left="320"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Занятие № 1</w:t>
      </w:r>
      <w:r w:rsidR="00DE35EE" w:rsidRPr="003E456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917260" w:rsidRPr="003E4560">
        <w:rPr>
          <w:rFonts w:ascii="Times New Roman" w:eastAsia="Times New Roman" w:hAnsi="Times New Roman" w:cs="Times New Roman"/>
          <w:b/>
          <w:sz w:val="24"/>
          <w:szCs w:val="24"/>
        </w:rPr>
        <w:t>. «Что такое эмоции?»</w:t>
      </w:r>
      <w:r w:rsidRPr="000757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E4560">
        <w:rPr>
          <w:rFonts w:ascii="Times New Roman" w:eastAsia="Times New Roman" w:hAnsi="Times New Roman" w:cs="Times New Roman"/>
          <w:b/>
          <w:sz w:val="24"/>
          <w:szCs w:val="24"/>
        </w:rPr>
        <w:t>«Какие  бывают эмоции?»</w:t>
      </w:r>
    </w:p>
    <w:p w:rsidR="00917260" w:rsidRPr="003E4560" w:rsidRDefault="00917260" w:rsidP="003E4560">
      <w:pPr>
        <w:tabs>
          <w:tab w:val="left" w:pos="598"/>
        </w:tabs>
        <w:spacing w:after="0" w:line="240" w:lineRule="auto"/>
        <w:ind w:left="320"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917260" w:rsidRPr="003E4560" w:rsidRDefault="00917260" w:rsidP="003E4560">
      <w:pPr>
        <w:numPr>
          <w:ilvl w:val="0"/>
          <w:numId w:val="1"/>
        </w:numPr>
        <w:tabs>
          <w:tab w:val="left" w:pos="618"/>
        </w:tabs>
        <w:spacing w:after="0" w:line="240" w:lineRule="auto"/>
        <w:ind w:left="2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>ознакомить детей с содержанием понятия «эмоции»;</w:t>
      </w:r>
    </w:p>
    <w:p w:rsidR="00917260" w:rsidRPr="003E4560" w:rsidRDefault="00917260" w:rsidP="003E4560">
      <w:pPr>
        <w:numPr>
          <w:ilvl w:val="0"/>
          <w:numId w:val="1"/>
        </w:numPr>
        <w:tabs>
          <w:tab w:val="left" w:pos="614"/>
        </w:tabs>
        <w:spacing w:after="0" w:line="240" w:lineRule="auto"/>
        <w:ind w:left="340"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осознанию детьми собственных эмоций. </w:t>
      </w:r>
    </w:p>
    <w:p w:rsidR="00917260" w:rsidRPr="003E4560" w:rsidRDefault="000757DF" w:rsidP="003E4560">
      <w:pPr>
        <w:tabs>
          <w:tab w:val="left" w:pos="614"/>
        </w:tabs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>расширить активный словарь понятий, обозначающих эмоции</w:t>
      </w:r>
    </w:p>
    <w:p w:rsidR="00917260" w:rsidRPr="003E4560" w:rsidRDefault="00917260" w:rsidP="003E4560">
      <w:pPr>
        <w:spacing w:after="0" w:line="240" w:lineRule="auto"/>
        <w:ind w:left="3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Материалы: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 карточки с названиями сказоч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>ных персонажей; несколько медалей «Знаток эмоций».</w:t>
      </w:r>
    </w:p>
    <w:p w:rsidR="00917260" w:rsidRPr="003E4560" w:rsidRDefault="00917260" w:rsidP="003E4560">
      <w:pPr>
        <w:spacing w:after="0" w:line="240" w:lineRule="auto"/>
        <w:ind w:left="320"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17260" w:rsidRPr="003E4560" w:rsidRDefault="000757DF" w:rsidP="003E4560">
      <w:pPr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Занятие № </w:t>
      </w:r>
      <w:r w:rsidR="00DE35EE" w:rsidRPr="003E456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917260" w:rsidRPr="003E4560">
        <w:rPr>
          <w:rFonts w:ascii="Times New Roman" w:eastAsia="Times New Roman" w:hAnsi="Times New Roman" w:cs="Times New Roman"/>
          <w:b/>
          <w:sz w:val="24"/>
          <w:szCs w:val="24"/>
        </w:rPr>
        <w:t>. «Что я знаю о своих эмоциях?</w:t>
      </w:r>
    </w:p>
    <w:p w:rsidR="00917260" w:rsidRPr="003E4560" w:rsidRDefault="00917260" w:rsidP="003E4560">
      <w:pPr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917260" w:rsidRPr="003E4560" w:rsidRDefault="00917260" w:rsidP="003E4560">
      <w:pPr>
        <w:numPr>
          <w:ilvl w:val="0"/>
          <w:numId w:val="1"/>
        </w:numPr>
        <w:tabs>
          <w:tab w:val="left" w:pos="623"/>
        </w:tabs>
        <w:spacing w:after="0" w:line="240" w:lineRule="auto"/>
        <w:ind w:left="640" w:right="2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>способствовать осознанию детьми богатства собственного эмоционального мира;</w:t>
      </w:r>
    </w:p>
    <w:p w:rsidR="000757DF" w:rsidRDefault="00917260" w:rsidP="003E4560">
      <w:pPr>
        <w:numPr>
          <w:ilvl w:val="0"/>
          <w:numId w:val="1"/>
        </w:numPr>
        <w:tabs>
          <w:tab w:val="left" w:pos="643"/>
        </w:tabs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>развить способности детей к дифференцированию эмоций.</w:t>
      </w:r>
    </w:p>
    <w:p w:rsidR="00917260" w:rsidRPr="003E4560" w:rsidRDefault="00917260" w:rsidP="000757DF">
      <w:pPr>
        <w:tabs>
          <w:tab w:val="left" w:pos="643"/>
        </w:tabs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Материалы: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 аудиозапись эмоционально-насыщенных музыкаль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фрагментов для задания «Что я чувствую, слушая музыку» (например, музыка Н. </w:t>
      </w:r>
      <w:proofErr w:type="spellStart"/>
      <w:r w:rsidRPr="003E4560">
        <w:rPr>
          <w:rFonts w:ascii="Times New Roman" w:eastAsia="Times New Roman" w:hAnsi="Times New Roman" w:cs="Times New Roman"/>
          <w:sz w:val="24"/>
          <w:szCs w:val="24"/>
        </w:rPr>
        <w:t>Мясковского</w:t>
      </w:r>
      <w:proofErr w:type="spellEnd"/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 «Тревожная колыбельная», Д. Львова-</w:t>
      </w:r>
      <w:proofErr w:type="spellStart"/>
      <w:r w:rsidRPr="003E4560">
        <w:rPr>
          <w:rFonts w:ascii="Times New Roman" w:eastAsia="Times New Roman" w:hAnsi="Times New Roman" w:cs="Times New Roman"/>
          <w:sz w:val="24"/>
          <w:szCs w:val="24"/>
        </w:rPr>
        <w:t>Компанейца</w:t>
      </w:r>
      <w:proofErr w:type="spellEnd"/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 «Хорошее настроение», Д. </w:t>
      </w:r>
      <w:proofErr w:type="spellStart"/>
      <w:r w:rsidRPr="003E4560">
        <w:rPr>
          <w:rFonts w:ascii="Times New Roman" w:eastAsia="Times New Roman" w:hAnsi="Times New Roman" w:cs="Times New Roman"/>
          <w:sz w:val="24"/>
          <w:szCs w:val="24"/>
        </w:rPr>
        <w:t>Кабалевского</w:t>
      </w:r>
      <w:proofErr w:type="spellEnd"/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 «Плакса»).</w:t>
      </w:r>
    </w:p>
    <w:p w:rsidR="00917260" w:rsidRPr="003E4560" w:rsidRDefault="00917260" w:rsidP="003E4560">
      <w:pPr>
        <w:tabs>
          <w:tab w:val="left" w:pos="64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5EE" w:rsidRPr="003E4560" w:rsidRDefault="000757DF" w:rsidP="003E4560">
      <w:pPr>
        <w:tabs>
          <w:tab w:val="left" w:pos="643"/>
        </w:tabs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Занятие 21</w:t>
      </w:r>
      <w:r w:rsidR="00917260" w:rsidRPr="003E4560">
        <w:rPr>
          <w:rFonts w:ascii="Times New Roman" w:eastAsia="Times New Roman" w:hAnsi="Times New Roman" w:cs="Times New Roman"/>
          <w:b/>
          <w:sz w:val="24"/>
          <w:szCs w:val="24"/>
        </w:rPr>
        <w:t>. «Королевство Внутреннего Мира».</w:t>
      </w:r>
    </w:p>
    <w:p w:rsidR="00917260" w:rsidRPr="003E4560" w:rsidRDefault="00917260" w:rsidP="003E4560">
      <w:pPr>
        <w:tabs>
          <w:tab w:val="left" w:pos="643"/>
        </w:tabs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917260" w:rsidRPr="003E4560" w:rsidRDefault="00917260" w:rsidP="003E4560">
      <w:pPr>
        <w:numPr>
          <w:ilvl w:val="0"/>
          <w:numId w:val="1"/>
        </w:numPr>
        <w:tabs>
          <w:tab w:val="left" w:pos="323"/>
        </w:tabs>
        <w:spacing w:after="0" w:line="240" w:lineRule="auto"/>
        <w:ind w:left="320" w:right="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>систематизировать, обобщить и повторить пройденный ма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>териал;</w:t>
      </w:r>
    </w:p>
    <w:p w:rsidR="00917260" w:rsidRPr="003E4560" w:rsidRDefault="00917260" w:rsidP="003E4560">
      <w:pPr>
        <w:numPr>
          <w:ilvl w:val="0"/>
          <w:numId w:val="1"/>
        </w:numPr>
        <w:tabs>
          <w:tab w:val="left" w:pos="318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>стимулировать интерес к самопознанию;</w:t>
      </w:r>
    </w:p>
    <w:p w:rsidR="00917260" w:rsidRPr="003E4560" w:rsidRDefault="00917260" w:rsidP="003E4560">
      <w:pPr>
        <w:numPr>
          <w:ilvl w:val="0"/>
          <w:numId w:val="1"/>
        </w:numPr>
        <w:tabs>
          <w:tab w:val="left" w:pos="323"/>
        </w:tabs>
        <w:spacing w:after="0" w:line="240" w:lineRule="auto"/>
        <w:ind w:left="320" w:right="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>способствовать осознанию детьми содержания собственно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>го Внутреннего Мира.</w:t>
      </w:r>
    </w:p>
    <w:p w:rsidR="00917260" w:rsidRPr="003E4560" w:rsidRDefault="00917260" w:rsidP="003E4560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Материалы: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 кукла Пси-Маг; карточки с психологическими понятиями (см. задание «Что есть в Ко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>ролевстве Внутреннего Мира?»); изображения гномов-ощу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щений — </w:t>
      </w:r>
      <w:proofErr w:type="spellStart"/>
      <w:r w:rsidRPr="003E4560">
        <w:rPr>
          <w:rFonts w:ascii="Times New Roman" w:eastAsia="Times New Roman" w:hAnsi="Times New Roman" w:cs="Times New Roman"/>
          <w:sz w:val="24"/>
          <w:szCs w:val="24"/>
        </w:rPr>
        <w:t>Глазастика</w:t>
      </w:r>
      <w:proofErr w:type="spellEnd"/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4560">
        <w:rPr>
          <w:rFonts w:ascii="Times New Roman" w:eastAsia="Times New Roman" w:hAnsi="Times New Roman" w:cs="Times New Roman"/>
          <w:sz w:val="24"/>
          <w:szCs w:val="24"/>
        </w:rPr>
        <w:t>Ушастика</w:t>
      </w:r>
      <w:proofErr w:type="spellEnd"/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4560">
        <w:rPr>
          <w:rFonts w:ascii="Times New Roman" w:eastAsia="Times New Roman" w:hAnsi="Times New Roman" w:cs="Times New Roman"/>
          <w:sz w:val="24"/>
          <w:szCs w:val="24"/>
        </w:rPr>
        <w:t>Нюхача</w:t>
      </w:r>
      <w:proofErr w:type="spellEnd"/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4560">
        <w:rPr>
          <w:rFonts w:ascii="Times New Roman" w:eastAsia="Times New Roman" w:hAnsi="Times New Roman" w:cs="Times New Roman"/>
          <w:sz w:val="24"/>
          <w:szCs w:val="24"/>
        </w:rPr>
        <w:t>Вкусняшки</w:t>
      </w:r>
      <w:proofErr w:type="spellEnd"/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E456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Start"/>
      <w:r w:rsidRPr="003E456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3E456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4560">
        <w:rPr>
          <w:rFonts w:ascii="Times New Roman" w:eastAsia="Times New Roman" w:hAnsi="Times New Roman" w:cs="Times New Roman"/>
          <w:sz w:val="24"/>
          <w:szCs w:val="24"/>
        </w:rPr>
        <w:t>кастика</w:t>
      </w:r>
      <w:proofErr w:type="spellEnd"/>
      <w:r w:rsidRPr="003E4560">
        <w:rPr>
          <w:rFonts w:ascii="Times New Roman" w:eastAsia="Times New Roman" w:hAnsi="Times New Roman" w:cs="Times New Roman"/>
          <w:sz w:val="24"/>
          <w:szCs w:val="24"/>
        </w:rPr>
        <w:t>; лазерная указка; изображения Рыцарей темпера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>мента — эмоционального и быстрого на поступки Холерика (красного цвета), основательного и медлительного Флегма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>тика (желтого цвета), неунывающего и энергичного Сангви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>ника (зеленого цвета), печального и поэтичного Меланхо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>лика (синего цвета); модель, рисунок или схема Дерева-Ха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>рактера с открепляющимися листками, на которых написа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>ны качества характера (см. занятие 21); схематические ри</w:t>
      </w:r>
      <w:r w:rsidRPr="003E4560">
        <w:rPr>
          <w:rFonts w:ascii="Times New Roman" w:eastAsia="Times New Roman" w:hAnsi="Times New Roman" w:cs="Times New Roman"/>
          <w:sz w:val="24"/>
          <w:szCs w:val="24"/>
        </w:rPr>
        <w:softHyphen/>
        <w:t>сунки основных эмоций (см. занятие 26).</w:t>
      </w:r>
    </w:p>
    <w:p w:rsidR="00917260" w:rsidRPr="003E4560" w:rsidRDefault="00917260" w:rsidP="000757DF">
      <w:pPr>
        <w:tabs>
          <w:tab w:val="left" w:pos="6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D6A" w:rsidRPr="003E4560" w:rsidRDefault="00010D6A" w:rsidP="003E4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D6A" w:rsidRPr="003E4560" w:rsidRDefault="00010D6A" w:rsidP="003E4560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F87C4B" w:rsidRPr="003E4560" w:rsidRDefault="00F87C4B" w:rsidP="003E456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>И.В. Бачков «Книга для чтения». – М.: Генезис, 2012.</w:t>
      </w:r>
    </w:p>
    <w:p w:rsidR="00E41D50" w:rsidRPr="003E4560" w:rsidRDefault="00F87C4B" w:rsidP="003E456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Т.А. </w:t>
      </w:r>
      <w:proofErr w:type="spellStart"/>
      <w:r w:rsidRPr="003E4560">
        <w:rPr>
          <w:rFonts w:ascii="Times New Roman" w:eastAsia="Times New Roman" w:hAnsi="Times New Roman" w:cs="Times New Roman"/>
          <w:sz w:val="24"/>
          <w:szCs w:val="24"/>
        </w:rPr>
        <w:t>Аржакаева</w:t>
      </w:r>
      <w:proofErr w:type="spellEnd"/>
      <w:r w:rsidRPr="003E4560">
        <w:rPr>
          <w:rFonts w:ascii="Times New Roman" w:eastAsia="Times New Roman" w:hAnsi="Times New Roman" w:cs="Times New Roman"/>
          <w:sz w:val="24"/>
          <w:szCs w:val="24"/>
        </w:rPr>
        <w:t xml:space="preserve">, И.В. </w:t>
      </w:r>
      <w:proofErr w:type="spellStart"/>
      <w:r w:rsidRPr="003E4560">
        <w:rPr>
          <w:rFonts w:ascii="Times New Roman" w:eastAsia="Times New Roman" w:hAnsi="Times New Roman" w:cs="Times New Roman"/>
          <w:sz w:val="24"/>
          <w:szCs w:val="24"/>
        </w:rPr>
        <w:t>Вачков</w:t>
      </w:r>
      <w:proofErr w:type="spellEnd"/>
      <w:r w:rsidRPr="003E4560">
        <w:rPr>
          <w:rFonts w:ascii="Times New Roman" w:eastAsia="Times New Roman" w:hAnsi="Times New Roman" w:cs="Times New Roman"/>
          <w:sz w:val="24"/>
          <w:szCs w:val="24"/>
        </w:rPr>
        <w:t>, А.Х. Попова «Психологическая  азбука» Программа развивающих занятий в 1 классе. -  М.: Генезис, 2012.</w:t>
      </w:r>
    </w:p>
    <w:p w:rsidR="00D97B05" w:rsidRPr="003E4560" w:rsidRDefault="00D97B05" w:rsidP="003E4560">
      <w:pPr>
        <w:tabs>
          <w:tab w:val="left" w:pos="663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B05" w:rsidRPr="003E4560" w:rsidRDefault="00D97B05" w:rsidP="003E4560">
      <w:pPr>
        <w:tabs>
          <w:tab w:val="left" w:pos="614"/>
        </w:tabs>
        <w:spacing w:after="0" w:line="240" w:lineRule="auto"/>
        <w:ind w:left="34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B05" w:rsidRPr="003E4560" w:rsidRDefault="00D97B05" w:rsidP="003E4560">
      <w:pPr>
        <w:spacing w:after="0" w:line="240" w:lineRule="auto"/>
        <w:ind w:left="20" w:firstLine="3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B05" w:rsidRPr="003E4560" w:rsidRDefault="00D97B05" w:rsidP="003E4560">
      <w:pPr>
        <w:spacing w:after="0" w:line="240" w:lineRule="auto"/>
        <w:ind w:left="2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B05" w:rsidRPr="003E4560" w:rsidRDefault="00D97B05" w:rsidP="003E4560">
      <w:pPr>
        <w:spacing w:after="0" w:line="240" w:lineRule="auto"/>
        <w:ind w:left="2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B05" w:rsidRPr="003E4560" w:rsidRDefault="00D97B05" w:rsidP="003E4560">
      <w:pPr>
        <w:tabs>
          <w:tab w:val="left" w:pos="643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B05" w:rsidRPr="003E4560" w:rsidRDefault="00D97B05" w:rsidP="003E4560">
      <w:pPr>
        <w:spacing w:after="0" w:line="240" w:lineRule="auto"/>
        <w:ind w:left="40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020" w:rsidRPr="003E4560" w:rsidRDefault="00C30020" w:rsidP="003E4560">
      <w:pPr>
        <w:spacing w:after="0" w:line="240" w:lineRule="auto"/>
        <w:ind w:left="40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020" w:rsidRPr="003E4560" w:rsidRDefault="00C30020" w:rsidP="003E4560">
      <w:pPr>
        <w:spacing w:after="0" w:line="240" w:lineRule="auto"/>
        <w:ind w:left="40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020" w:rsidRPr="003E4560" w:rsidRDefault="00C30020" w:rsidP="003E4560">
      <w:pPr>
        <w:spacing w:after="0" w:line="240" w:lineRule="auto"/>
        <w:ind w:left="40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020" w:rsidRPr="003E4560" w:rsidRDefault="00C30020" w:rsidP="003E4560">
      <w:pPr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E02" w:rsidRPr="003E4560" w:rsidRDefault="008A2E02" w:rsidP="003E4560">
      <w:pPr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E02" w:rsidRPr="003E4560" w:rsidRDefault="008A2E02" w:rsidP="003E4560">
      <w:pPr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E02" w:rsidRPr="003E4560" w:rsidRDefault="008A2E02" w:rsidP="003E4560">
      <w:pPr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E02" w:rsidRDefault="008A2E02" w:rsidP="00C30020">
      <w:pPr>
        <w:spacing w:after="0"/>
        <w:ind w:left="38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E02" w:rsidRDefault="008A2E02" w:rsidP="00C30020">
      <w:pPr>
        <w:spacing w:after="0"/>
        <w:ind w:left="38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E02" w:rsidRDefault="008A2E02" w:rsidP="00C30020">
      <w:pPr>
        <w:spacing w:after="0"/>
        <w:ind w:left="38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E02" w:rsidRDefault="008A2E02" w:rsidP="00C30020">
      <w:pPr>
        <w:spacing w:after="0"/>
        <w:ind w:left="38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E02" w:rsidRDefault="008A2E02" w:rsidP="00C30020">
      <w:pPr>
        <w:spacing w:after="0"/>
        <w:ind w:left="38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E02" w:rsidRDefault="008A2E02" w:rsidP="00C30020">
      <w:pPr>
        <w:spacing w:after="0"/>
        <w:ind w:left="38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E02" w:rsidRDefault="008A2E02" w:rsidP="00C30020">
      <w:pPr>
        <w:spacing w:after="0"/>
        <w:ind w:left="38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E02" w:rsidRDefault="008A2E02" w:rsidP="00C30020">
      <w:pPr>
        <w:spacing w:after="0"/>
        <w:ind w:left="38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E02" w:rsidRDefault="008A2E02" w:rsidP="00C30020">
      <w:pPr>
        <w:spacing w:after="0"/>
        <w:ind w:left="38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E02" w:rsidRDefault="008A2E02" w:rsidP="00C30020">
      <w:pPr>
        <w:spacing w:after="0"/>
        <w:ind w:left="38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E02" w:rsidRDefault="008A2E02" w:rsidP="00C30020">
      <w:pPr>
        <w:spacing w:after="0"/>
        <w:ind w:left="38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F7B" w:rsidRDefault="00CE3F7B" w:rsidP="00CE3F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3F7B" w:rsidRDefault="00CE3F7B" w:rsidP="00CE3F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3F7B" w:rsidRDefault="00CE3F7B" w:rsidP="00CE3F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F7B" w:rsidRDefault="00CE3F7B" w:rsidP="00CE3F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F7B" w:rsidRDefault="00CE3F7B" w:rsidP="00CE3F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F7B" w:rsidRDefault="00CE3F7B" w:rsidP="00CE3F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F7B" w:rsidRPr="00CE3F7B" w:rsidRDefault="00CE3F7B" w:rsidP="00CE3F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3F7B" w:rsidRDefault="00CE3F7B" w:rsidP="00CE3F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3F7B" w:rsidRDefault="00CE3F7B" w:rsidP="00CE3F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E3F7B" w:rsidSect="003E4560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0A6F0B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9CE55EC"/>
    <w:multiLevelType w:val="hybridMultilevel"/>
    <w:tmpl w:val="B24A470C"/>
    <w:lvl w:ilvl="0" w:tplc="E38887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93ECF"/>
    <w:multiLevelType w:val="hybridMultilevel"/>
    <w:tmpl w:val="BB1A870E"/>
    <w:lvl w:ilvl="0" w:tplc="EF0AFBA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4E986BFB"/>
    <w:multiLevelType w:val="hybridMultilevel"/>
    <w:tmpl w:val="F5264862"/>
    <w:lvl w:ilvl="0" w:tplc="EF0AFB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4FA66527"/>
    <w:multiLevelType w:val="hybridMultilevel"/>
    <w:tmpl w:val="889C61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77AE"/>
    <w:rsid w:val="00010D6A"/>
    <w:rsid w:val="000757DF"/>
    <w:rsid w:val="00241CA4"/>
    <w:rsid w:val="00312830"/>
    <w:rsid w:val="003E4560"/>
    <w:rsid w:val="0049529A"/>
    <w:rsid w:val="004E34A0"/>
    <w:rsid w:val="00566A19"/>
    <w:rsid w:val="00845D27"/>
    <w:rsid w:val="008477AE"/>
    <w:rsid w:val="008A2E02"/>
    <w:rsid w:val="00917260"/>
    <w:rsid w:val="00955512"/>
    <w:rsid w:val="009A60CD"/>
    <w:rsid w:val="00A90166"/>
    <w:rsid w:val="00AC724B"/>
    <w:rsid w:val="00AE089F"/>
    <w:rsid w:val="00B444EA"/>
    <w:rsid w:val="00C30020"/>
    <w:rsid w:val="00CC45B7"/>
    <w:rsid w:val="00CE3F7B"/>
    <w:rsid w:val="00CF3736"/>
    <w:rsid w:val="00D272A9"/>
    <w:rsid w:val="00D97B05"/>
    <w:rsid w:val="00DA633F"/>
    <w:rsid w:val="00DE35EE"/>
    <w:rsid w:val="00E41D50"/>
    <w:rsid w:val="00F87C4B"/>
    <w:rsid w:val="00FA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477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8477A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8477AE"/>
    <w:pPr>
      <w:shd w:val="clear" w:color="auto" w:fill="FFFFFF"/>
      <w:spacing w:before="540" w:after="0" w:line="250" w:lineRule="exact"/>
      <w:ind w:hanging="1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477AE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847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6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F0A1-C594-40CF-AD06-7FE9436F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2964</Words>
  <Characters>16899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Владик</cp:lastModifiedBy>
  <cp:revision>16</cp:revision>
  <cp:lastPrinted>2014-02-16T09:16:00Z</cp:lastPrinted>
  <dcterms:created xsi:type="dcterms:W3CDTF">2013-10-07T04:28:00Z</dcterms:created>
  <dcterms:modified xsi:type="dcterms:W3CDTF">2018-03-11T13:32:00Z</dcterms:modified>
</cp:coreProperties>
</file>